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183" w:rsidRPr="00370064" w:rsidRDefault="005A2183" w:rsidP="005A2183">
      <w:pPr>
        <w:shd w:val="clear" w:color="auto" w:fill="FFFFFF"/>
        <w:tabs>
          <w:tab w:val="left" w:pos="9356"/>
        </w:tabs>
        <w:spacing w:after="300" w:line="100" w:lineRule="atLeast"/>
        <w:ind w:right="708"/>
        <w:jc w:val="center"/>
        <w:rPr>
          <w:rFonts w:ascii="Times New Roman" w:eastAsia="Times New Roman" w:hAnsi="Times New Roman" w:cs="Times New Roman"/>
          <w:b/>
          <w:bCs/>
          <w:color w:val="365F91" w:themeColor="accent1" w:themeShade="BF"/>
          <w:sz w:val="32"/>
          <w:szCs w:val="32"/>
        </w:rPr>
      </w:pPr>
      <w:r w:rsidRPr="00370064">
        <w:rPr>
          <w:rFonts w:ascii="Times New Roman" w:eastAsia="Times New Roman" w:hAnsi="Times New Roman" w:cs="Times New Roman"/>
          <w:b/>
          <w:bCs/>
          <w:color w:val="365F91" w:themeColor="accent1" w:themeShade="BF"/>
          <w:sz w:val="32"/>
          <w:szCs w:val="32"/>
        </w:rPr>
        <w:t xml:space="preserve"> </w:t>
      </w:r>
      <w:r>
        <w:rPr>
          <w:rFonts w:ascii="Times New Roman" w:eastAsia="Times New Roman" w:hAnsi="Times New Roman" w:cs="Times New Roman"/>
          <w:b/>
          <w:bCs/>
          <w:color w:val="365F91" w:themeColor="accent1" w:themeShade="BF"/>
          <w:sz w:val="32"/>
          <w:szCs w:val="32"/>
        </w:rPr>
        <w:t xml:space="preserve">    </w:t>
      </w:r>
      <w:r w:rsidRPr="00370064">
        <w:rPr>
          <w:rFonts w:ascii="Times New Roman" w:eastAsia="Times New Roman" w:hAnsi="Times New Roman" w:cs="Times New Roman"/>
          <w:b/>
          <w:bCs/>
          <w:color w:val="365F91" w:themeColor="accent1" w:themeShade="BF"/>
          <w:sz w:val="32"/>
          <w:szCs w:val="32"/>
        </w:rPr>
        <w:t xml:space="preserve"> «</w:t>
      </w:r>
      <w:proofErr w:type="gramStart"/>
      <w:r w:rsidRPr="00370064">
        <w:rPr>
          <w:rFonts w:ascii="Times New Roman" w:eastAsia="Times New Roman" w:hAnsi="Times New Roman" w:cs="Times New Roman"/>
          <w:b/>
          <w:bCs/>
          <w:color w:val="365F91" w:themeColor="accent1" w:themeShade="BF"/>
          <w:sz w:val="32"/>
          <w:szCs w:val="32"/>
        </w:rPr>
        <w:t>Особенности  формирования</w:t>
      </w:r>
      <w:proofErr w:type="gramEnd"/>
      <w:r w:rsidRPr="00370064">
        <w:rPr>
          <w:rFonts w:ascii="Times New Roman" w:eastAsia="Times New Roman" w:hAnsi="Times New Roman" w:cs="Times New Roman"/>
          <w:b/>
          <w:bCs/>
          <w:color w:val="365F91" w:themeColor="accent1" w:themeShade="BF"/>
          <w:sz w:val="32"/>
          <w:szCs w:val="32"/>
        </w:rPr>
        <w:t xml:space="preserve"> культурно – г</w:t>
      </w:r>
      <w:r w:rsidR="00B7509D">
        <w:rPr>
          <w:rFonts w:ascii="Times New Roman" w:eastAsia="Times New Roman" w:hAnsi="Times New Roman" w:cs="Times New Roman"/>
          <w:b/>
          <w:bCs/>
          <w:color w:val="365F91" w:themeColor="accent1" w:themeShade="BF"/>
          <w:sz w:val="32"/>
          <w:szCs w:val="32"/>
        </w:rPr>
        <w:t>игиенических навыков у детей 3 - 4</w:t>
      </w:r>
      <w:bookmarkStart w:id="0" w:name="_GoBack"/>
      <w:bookmarkEnd w:id="0"/>
      <w:r w:rsidRPr="00370064">
        <w:rPr>
          <w:rFonts w:ascii="Times New Roman" w:eastAsia="Times New Roman" w:hAnsi="Times New Roman" w:cs="Times New Roman"/>
          <w:b/>
          <w:bCs/>
          <w:color w:val="365F91" w:themeColor="accent1" w:themeShade="BF"/>
          <w:sz w:val="32"/>
          <w:szCs w:val="32"/>
        </w:rPr>
        <w:t xml:space="preserve"> лет.</w:t>
      </w:r>
    </w:p>
    <w:p w:rsidR="005A2183" w:rsidRPr="00370064" w:rsidRDefault="005A2183" w:rsidP="005A2183">
      <w:pPr>
        <w:shd w:val="clear" w:color="auto" w:fill="FFFFFF"/>
        <w:spacing w:after="300" w:line="100" w:lineRule="atLeast"/>
        <w:ind w:right="-3" w:firstLine="567"/>
        <w:contextualSpacing/>
        <w:jc w:val="both"/>
        <w:rPr>
          <w:rFonts w:ascii="Times New Roman" w:eastAsia="Times New Roman" w:hAnsi="Times New Roman" w:cs="Times New Roman"/>
          <w:b/>
          <w:bCs/>
          <w:color w:val="65B578"/>
        </w:rPr>
      </w:pPr>
      <w:r w:rsidRPr="00370064">
        <w:rPr>
          <w:rFonts w:ascii="Times New Roman" w:eastAsia="Times New Roman" w:hAnsi="Times New Roman" w:cs="Times New Roman"/>
          <w:color w:val="000000"/>
        </w:rPr>
        <w:t>Воспитание культурно – гигиенических навыков направлено на укрепление здоровья ребёнка. Вместе с тем оно включает важную задачу – воспитание культуры поведения. Забота о здоровье детей, их физическом развитии начинается с воспитания у них любви к чистоте, опрятности, порядку. </w:t>
      </w:r>
      <w:r w:rsidRPr="00370064">
        <w:rPr>
          <w:rFonts w:ascii="Times New Roman" w:eastAsia="Times New Roman" w:hAnsi="Times New Roman" w:cs="Times New Roman"/>
          <w:i/>
          <w:iCs/>
          <w:color w:val="000000"/>
        </w:rPr>
        <w:t xml:space="preserve">«Одна из важнейших задач детского сада, - писала </w:t>
      </w:r>
      <w:proofErr w:type="spellStart"/>
      <w:r w:rsidRPr="00370064">
        <w:rPr>
          <w:rFonts w:ascii="Times New Roman" w:eastAsia="Times New Roman" w:hAnsi="Times New Roman" w:cs="Times New Roman"/>
          <w:i/>
          <w:iCs/>
          <w:color w:val="000000"/>
        </w:rPr>
        <w:t>Н.К.Крупская</w:t>
      </w:r>
      <w:proofErr w:type="spellEnd"/>
      <w:r w:rsidRPr="00370064">
        <w:rPr>
          <w:rFonts w:ascii="Times New Roman" w:eastAsia="Times New Roman" w:hAnsi="Times New Roman" w:cs="Times New Roman"/>
          <w:i/>
          <w:iCs/>
          <w:color w:val="000000"/>
        </w:rPr>
        <w:t xml:space="preserve"> – привить ребятам навыки, укрепляющие их здоровье. С раннего возраста надо учить ребят мыть руки перед едой, есть из отдельной тарелки, ходить чистыми, стричь волосы, вытряхивать одежду, не пить сырой воды, вовремя есть, вовремя спать, быть больше на свежем воздухе и так далее».</w:t>
      </w:r>
    </w:p>
    <w:p w:rsidR="005A2183" w:rsidRPr="00370064" w:rsidRDefault="005A2183" w:rsidP="005A2183">
      <w:pPr>
        <w:shd w:val="clear" w:color="auto" w:fill="FFFFFF"/>
        <w:spacing w:before="75" w:after="150" w:line="100" w:lineRule="atLeast"/>
        <w:ind w:right="-3" w:firstLine="567"/>
        <w:contextualSpacing/>
        <w:jc w:val="both"/>
        <w:rPr>
          <w:rFonts w:ascii="Times New Roman" w:eastAsia="Times New Roman" w:hAnsi="Times New Roman" w:cs="Times New Roman"/>
          <w:b/>
          <w:bCs/>
          <w:color w:val="000000"/>
        </w:rPr>
      </w:pPr>
      <w:r w:rsidRPr="00370064">
        <w:rPr>
          <w:rFonts w:ascii="Times New Roman" w:eastAsia="Times New Roman" w:hAnsi="Times New Roman" w:cs="Times New Roman"/>
          <w:color w:val="000000"/>
        </w:rPr>
        <w:t>Все меры, которые разрабатывает дошкольная гигиена, способствуют нормальному физическому, гигиеническому развитию детей, укреплению их здоровья.</w:t>
      </w:r>
    </w:p>
    <w:p w:rsidR="005A2183" w:rsidRPr="00370064" w:rsidRDefault="005A2183" w:rsidP="005A2183">
      <w:pPr>
        <w:shd w:val="clear" w:color="auto" w:fill="FFFFFF"/>
        <w:spacing w:before="75" w:after="150" w:line="100" w:lineRule="atLeast"/>
        <w:ind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b/>
          <w:bCs/>
          <w:color w:val="000000"/>
        </w:rPr>
        <w:t>К числу основных условий успешного формирования культурно – гигиенических навыков</w:t>
      </w:r>
      <w:r w:rsidRPr="00370064">
        <w:rPr>
          <w:rFonts w:ascii="Times New Roman" w:eastAsia="Times New Roman" w:hAnsi="Times New Roman" w:cs="Times New Roman"/>
          <w:color w:val="000000"/>
        </w:rPr>
        <w:t> </w:t>
      </w:r>
      <w:r w:rsidRPr="00370064">
        <w:rPr>
          <w:rFonts w:ascii="Times New Roman" w:eastAsia="Times New Roman" w:hAnsi="Times New Roman" w:cs="Times New Roman"/>
          <w:b/>
          <w:bCs/>
          <w:color w:val="000000"/>
          <w:u w:val="single"/>
        </w:rPr>
        <w:t>относятся</w:t>
      </w:r>
      <w:r w:rsidRPr="00370064">
        <w:rPr>
          <w:rFonts w:ascii="Times New Roman" w:eastAsia="Times New Roman" w:hAnsi="Times New Roman" w:cs="Times New Roman"/>
          <w:color w:val="000000"/>
          <w:u w:val="single"/>
        </w:rPr>
        <w:t>:</w:t>
      </w:r>
    </w:p>
    <w:p w:rsidR="005A2183" w:rsidRPr="00370064" w:rsidRDefault="005A2183" w:rsidP="005A2183">
      <w:pPr>
        <w:numPr>
          <w:ilvl w:val="0"/>
          <w:numId w:val="1"/>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рационально организованная обстановка,</w:t>
      </w:r>
    </w:p>
    <w:p w:rsidR="005A2183" w:rsidRPr="00370064" w:rsidRDefault="005A2183" w:rsidP="005A2183">
      <w:pPr>
        <w:numPr>
          <w:ilvl w:val="0"/>
          <w:numId w:val="1"/>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четкий режим дня,</w:t>
      </w:r>
    </w:p>
    <w:p w:rsidR="005A2183" w:rsidRPr="00370064" w:rsidRDefault="005A2183" w:rsidP="005A2183">
      <w:pPr>
        <w:numPr>
          <w:ilvl w:val="0"/>
          <w:numId w:val="1"/>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руководство взрослых.</w:t>
      </w:r>
    </w:p>
    <w:p w:rsidR="005A2183" w:rsidRPr="00370064" w:rsidRDefault="005A2183" w:rsidP="005A2183">
      <w:pPr>
        <w:shd w:val="clear" w:color="auto" w:fill="FFFFFF"/>
        <w:spacing w:before="75" w:after="150" w:line="100" w:lineRule="atLeast"/>
        <w:ind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lastRenderedPageBreak/>
        <w:t>Под </w:t>
      </w:r>
      <w:r w:rsidRPr="00370064">
        <w:rPr>
          <w:rFonts w:ascii="Times New Roman" w:eastAsia="Times New Roman" w:hAnsi="Times New Roman" w:cs="Times New Roman"/>
          <w:b/>
          <w:bCs/>
          <w:i/>
          <w:iCs/>
          <w:color w:val="000000"/>
        </w:rPr>
        <w:t>рационально организованной обстановкой</w:t>
      </w:r>
      <w:r w:rsidRPr="00370064">
        <w:rPr>
          <w:rFonts w:ascii="Times New Roman" w:eastAsia="Times New Roman" w:hAnsi="Times New Roman" w:cs="Times New Roman"/>
          <w:color w:val="000000"/>
        </w:rPr>
        <w:t> понимается наличие чистого, достаточно просторного помещения с необходимым оборудованием, обеспечивающим проведение всех режимных элементов (умывание, питание, сон, занятия и игры).</w:t>
      </w:r>
    </w:p>
    <w:p w:rsidR="005A2183" w:rsidRPr="00370064" w:rsidRDefault="005A2183" w:rsidP="005A2183">
      <w:pPr>
        <w:shd w:val="clear" w:color="auto" w:fill="FFFFFF"/>
        <w:spacing w:before="75" w:after="150" w:line="100" w:lineRule="atLeast"/>
        <w:ind w:right="-3" w:firstLine="567"/>
        <w:contextualSpacing/>
        <w:jc w:val="both"/>
        <w:rPr>
          <w:rFonts w:ascii="Times New Roman" w:eastAsia="Times New Roman" w:hAnsi="Times New Roman" w:cs="Times New Roman"/>
          <w:b/>
          <w:bCs/>
          <w:i/>
          <w:iCs/>
          <w:color w:val="000000"/>
        </w:rPr>
      </w:pPr>
      <w:r w:rsidRPr="00370064">
        <w:rPr>
          <w:rFonts w:ascii="Times New Roman" w:eastAsia="Times New Roman" w:hAnsi="Times New Roman" w:cs="Times New Roman"/>
          <w:color w:val="000000"/>
        </w:rPr>
        <w:t>Для формирования культурно-гигиенических навыков нужно также выработать общие критерии в оценке отдельных действий, четко определить место расположения вещей, игрушек, порядок их уборки и хранения. Для малышей особое значение имеет постоянство условий, знание назначения и места каждой нужной ему в течение дня вещи. Например, в умывальной комнате должно быть достаточное количество раковин необходимого размера, на каждой из которых лежит мыло; раковины и полотенца размещаются с учетом роста детей; на вешалке над каждым полотенцем картинка. Это повышает интерес детей к умыванию.</w:t>
      </w:r>
    </w:p>
    <w:p w:rsidR="005A2183" w:rsidRPr="00370064" w:rsidRDefault="005A2183" w:rsidP="005A2183">
      <w:pPr>
        <w:shd w:val="clear" w:color="auto" w:fill="FFFFFF"/>
        <w:spacing w:before="75" w:after="150" w:line="100" w:lineRule="atLeast"/>
        <w:ind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b/>
          <w:bCs/>
          <w:i/>
          <w:iCs/>
          <w:color w:val="000000"/>
        </w:rPr>
        <w:t>Режим дня</w:t>
      </w:r>
      <w:r w:rsidRPr="00370064">
        <w:rPr>
          <w:rFonts w:ascii="Times New Roman" w:eastAsia="Times New Roman" w:hAnsi="Times New Roman" w:cs="Times New Roman"/>
          <w:color w:val="000000"/>
        </w:rPr>
        <w:t> обеспечивает ежедневное повторение гигиенических процедур в одно и то же время – это способствует постепенному формированию навыков и привычек культуры поведения.</w:t>
      </w:r>
    </w:p>
    <w:p w:rsidR="005A2183" w:rsidRPr="00370064" w:rsidRDefault="005A2183" w:rsidP="005A2183">
      <w:pPr>
        <w:shd w:val="clear" w:color="auto" w:fill="FFFFFF"/>
        <w:spacing w:before="75" w:after="150" w:line="100" w:lineRule="atLeast"/>
        <w:ind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 xml:space="preserve">Формирование их происходит в играх, труде, занятиях, в быту. Ежедневно повторяясь, режим дня приучает организм ребенка к определенному ритму, обеспечивает смену деятельности, тем самым предохраняя нервную систему детей от переутомления. Выполнение режима дня способствует формированию культурно – гигиенических </w:t>
      </w:r>
      <w:r w:rsidRPr="00370064">
        <w:rPr>
          <w:rFonts w:ascii="Times New Roman" w:eastAsia="Times New Roman" w:hAnsi="Times New Roman" w:cs="Times New Roman"/>
          <w:color w:val="000000"/>
        </w:rPr>
        <w:lastRenderedPageBreak/>
        <w:t>навыков, воспитанию, организованности и дисциплинированности.</w:t>
      </w:r>
    </w:p>
    <w:p w:rsidR="005A2183" w:rsidRPr="00370064" w:rsidRDefault="005A2183" w:rsidP="005A2183">
      <w:pPr>
        <w:shd w:val="clear" w:color="auto" w:fill="FFFFFF"/>
        <w:spacing w:before="75" w:after="150" w:line="100" w:lineRule="atLeast"/>
        <w:ind w:right="-3" w:firstLine="567"/>
        <w:contextualSpacing/>
        <w:jc w:val="both"/>
        <w:rPr>
          <w:rFonts w:ascii="Times New Roman" w:eastAsia="Times New Roman" w:hAnsi="Times New Roman" w:cs="Times New Roman"/>
          <w:b/>
          <w:bCs/>
          <w:caps/>
          <w:color w:val="65B578"/>
        </w:rPr>
      </w:pPr>
      <w:r w:rsidRPr="00370064">
        <w:rPr>
          <w:rFonts w:ascii="Times New Roman" w:eastAsia="Times New Roman" w:hAnsi="Times New Roman" w:cs="Times New Roman"/>
          <w:color w:val="000000"/>
        </w:rPr>
        <w:t xml:space="preserve">Формирование культурно - гигиенических навыков осуществляется под </w:t>
      </w:r>
      <w:r w:rsidRPr="00370064">
        <w:rPr>
          <w:rFonts w:ascii="Times New Roman" w:eastAsia="Times New Roman" w:hAnsi="Times New Roman" w:cs="Times New Roman"/>
          <w:b/>
          <w:bCs/>
          <w:i/>
          <w:iCs/>
          <w:color w:val="000000"/>
        </w:rPr>
        <w:t>руководством взрослых </w:t>
      </w:r>
      <w:r w:rsidRPr="00370064">
        <w:rPr>
          <w:rFonts w:ascii="Times New Roman" w:eastAsia="Times New Roman" w:hAnsi="Times New Roman" w:cs="Times New Roman"/>
          <w:color w:val="000000"/>
        </w:rPr>
        <w:t>- родителей, воспитателя. Поэтому должна быть обеспечена полная согласованность в требованиях дошкольного учреждения и семьи.</w:t>
      </w:r>
    </w:p>
    <w:p w:rsidR="005A2183" w:rsidRPr="00370064" w:rsidRDefault="005A2183" w:rsidP="005A2183">
      <w:pPr>
        <w:shd w:val="clear" w:color="auto" w:fill="FFFFFF"/>
        <w:spacing w:before="150" w:after="75" w:line="100" w:lineRule="atLeast"/>
        <w:ind w:right="-3" w:firstLine="567"/>
        <w:contextualSpacing/>
        <w:jc w:val="center"/>
        <w:rPr>
          <w:rFonts w:ascii="Times New Roman" w:eastAsia="Times New Roman" w:hAnsi="Times New Roman" w:cs="Times New Roman"/>
          <w:color w:val="000000"/>
        </w:rPr>
      </w:pPr>
      <w:r w:rsidRPr="00370064">
        <w:rPr>
          <w:rFonts w:ascii="Times New Roman" w:eastAsia="Times New Roman" w:hAnsi="Times New Roman" w:cs="Times New Roman"/>
          <w:b/>
          <w:bCs/>
          <w:caps/>
          <w:color w:val="65B578"/>
        </w:rPr>
        <w:t>МЕТОДЫ И ПРИЕМЫ ФОРМИРОВАНИя У ДЕТЕЙ ДОШКОЛЬНОГО ВОЗРАСТА КУЛЬТУРНО – ГИГИЕНИЧЕСКИХ НАВЫКОВ</w:t>
      </w:r>
    </w:p>
    <w:p w:rsidR="005A2183" w:rsidRPr="00370064" w:rsidRDefault="005A2183" w:rsidP="005A2183">
      <w:pPr>
        <w:numPr>
          <w:ilvl w:val="0"/>
          <w:numId w:val="2"/>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личный пример взрослых</w:t>
      </w:r>
    </w:p>
    <w:p w:rsidR="005A2183" w:rsidRPr="00370064" w:rsidRDefault="005A2183" w:rsidP="005A2183">
      <w:pPr>
        <w:numPr>
          <w:ilvl w:val="0"/>
          <w:numId w:val="2"/>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непосредственно образовательная деятельность</w:t>
      </w:r>
    </w:p>
    <w:p w:rsidR="005A2183" w:rsidRPr="00370064" w:rsidRDefault="005A2183" w:rsidP="005A2183">
      <w:pPr>
        <w:numPr>
          <w:ilvl w:val="0"/>
          <w:numId w:val="2"/>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показ</w:t>
      </w:r>
    </w:p>
    <w:p w:rsidR="005A2183" w:rsidRPr="00370064" w:rsidRDefault="005A2183" w:rsidP="005A2183">
      <w:pPr>
        <w:numPr>
          <w:ilvl w:val="0"/>
          <w:numId w:val="2"/>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объяснение</w:t>
      </w:r>
    </w:p>
    <w:p w:rsidR="005A2183" w:rsidRPr="00370064" w:rsidRDefault="005A2183" w:rsidP="005A2183">
      <w:pPr>
        <w:numPr>
          <w:ilvl w:val="0"/>
          <w:numId w:val="2"/>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пояснение</w:t>
      </w:r>
    </w:p>
    <w:p w:rsidR="005A2183" w:rsidRPr="00370064" w:rsidRDefault="005A2183" w:rsidP="005A2183">
      <w:pPr>
        <w:numPr>
          <w:ilvl w:val="0"/>
          <w:numId w:val="2"/>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поощрение</w:t>
      </w:r>
    </w:p>
    <w:p w:rsidR="005A2183" w:rsidRPr="00370064" w:rsidRDefault="005A2183" w:rsidP="005A2183">
      <w:pPr>
        <w:numPr>
          <w:ilvl w:val="0"/>
          <w:numId w:val="2"/>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беседы</w:t>
      </w:r>
    </w:p>
    <w:p w:rsidR="005A2183" w:rsidRPr="00370064" w:rsidRDefault="005A2183" w:rsidP="005A2183">
      <w:pPr>
        <w:numPr>
          <w:ilvl w:val="0"/>
          <w:numId w:val="2"/>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упражнения в действиях</w:t>
      </w:r>
    </w:p>
    <w:p w:rsidR="005A2183" w:rsidRPr="00370064" w:rsidRDefault="005A2183" w:rsidP="005A2183">
      <w:pPr>
        <w:numPr>
          <w:ilvl w:val="0"/>
          <w:numId w:val="2"/>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дидактические игры</w:t>
      </w:r>
    </w:p>
    <w:p w:rsidR="005A2183" w:rsidRPr="00370064" w:rsidRDefault="005A2183" w:rsidP="005A2183">
      <w:pPr>
        <w:numPr>
          <w:ilvl w:val="0"/>
          <w:numId w:val="2"/>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proofErr w:type="spellStart"/>
      <w:r w:rsidRPr="00370064">
        <w:rPr>
          <w:rFonts w:ascii="Times New Roman" w:eastAsia="Times New Roman" w:hAnsi="Times New Roman" w:cs="Times New Roman"/>
          <w:color w:val="000000"/>
        </w:rPr>
        <w:t>потешки</w:t>
      </w:r>
      <w:proofErr w:type="spellEnd"/>
    </w:p>
    <w:p w:rsidR="005A2183" w:rsidRPr="00370064" w:rsidRDefault="005A2183" w:rsidP="005A2183">
      <w:pPr>
        <w:numPr>
          <w:ilvl w:val="0"/>
          <w:numId w:val="2"/>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стихотворения</w:t>
      </w:r>
    </w:p>
    <w:p w:rsidR="005A2183" w:rsidRPr="00370064" w:rsidRDefault="005A2183" w:rsidP="005A2183">
      <w:pPr>
        <w:numPr>
          <w:ilvl w:val="0"/>
          <w:numId w:val="2"/>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пословицы, поговорки</w:t>
      </w:r>
    </w:p>
    <w:p w:rsidR="005A2183" w:rsidRPr="00370064" w:rsidRDefault="005A2183" w:rsidP="005A2183">
      <w:pPr>
        <w:numPr>
          <w:ilvl w:val="0"/>
          <w:numId w:val="2"/>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игровые приемы</w:t>
      </w:r>
    </w:p>
    <w:p w:rsidR="005A2183" w:rsidRPr="00370064" w:rsidRDefault="005A2183" w:rsidP="005A2183">
      <w:pPr>
        <w:numPr>
          <w:ilvl w:val="0"/>
          <w:numId w:val="2"/>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викторины, развлечения</w:t>
      </w:r>
    </w:p>
    <w:p w:rsidR="005A2183" w:rsidRPr="00370064" w:rsidRDefault="005A2183" w:rsidP="005A2183">
      <w:pPr>
        <w:numPr>
          <w:ilvl w:val="0"/>
          <w:numId w:val="2"/>
        </w:numPr>
        <w:shd w:val="clear" w:color="auto" w:fill="FFFFFF"/>
        <w:spacing w:after="0" w:line="100" w:lineRule="atLeast"/>
        <w:ind w:left="450" w:right="-3" w:firstLine="567"/>
        <w:contextualSpacing/>
        <w:jc w:val="both"/>
        <w:rPr>
          <w:rFonts w:ascii="Times New Roman" w:eastAsia="Times New Roman" w:hAnsi="Times New Roman" w:cs="Times New Roman"/>
          <w:b/>
          <w:bCs/>
          <w:caps/>
          <w:color w:val="65B578"/>
        </w:rPr>
      </w:pPr>
      <w:proofErr w:type="gramStart"/>
      <w:r w:rsidRPr="00370064">
        <w:rPr>
          <w:rFonts w:ascii="Times New Roman" w:eastAsia="Times New Roman" w:hAnsi="Times New Roman" w:cs="Times New Roman"/>
          <w:color w:val="000000"/>
        </w:rPr>
        <w:t>прием</w:t>
      </w:r>
      <w:proofErr w:type="gramEnd"/>
      <w:r w:rsidRPr="00370064">
        <w:rPr>
          <w:rFonts w:ascii="Times New Roman" w:eastAsia="Times New Roman" w:hAnsi="Times New Roman" w:cs="Times New Roman"/>
          <w:color w:val="000000"/>
        </w:rPr>
        <w:t xml:space="preserve"> повторения действий (например, попросили перед  мытьем: «Покажите, как вы засучили рукава» или после мытья посмотрели, насколько чисто и сухо вытерты руки.)</w:t>
      </w:r>
    </w:p>
    <w:p w:rsidR="005A2183" w:rsidRPr="00370064" w:rsidRDefault="005A2183" w:rsidP="005A2183">
      <w:pPr>
        <w:shd w:val="clear" w:color="auto" w:fill="FFFFFF"/>
        <w:spacing w:before="150" w:after="75" w:line="100" w:lineRule="atLeast"/>
        <w:ind w:right="-3" w:firstLine="567"/>
        <w:contextualSpacing/>
        <w:jc w:val="center"/>
        <w:rPr>
          <w:rFonts w:ascii="Times New Roman" w:eastAsia="Times New Roman" w:hAnsi="Times New Roman" w:cs="Times New Roman"/>
          <w:color w:val="000000"/>
        </w:rPr>
      </w:pPr>
      <w:r w:rsidRPr="00370064">
        <w:rPr>
          <w:rFonts w:ascii="Times New Roman" w:eastAsia="Times New Roman" w:hAnsi="Times New Roman" w:cs="Times New Roman"/>
          <w:b/>
          <w:bCs/>
          <w:caps/>
          <w:color w:val="65B578"/>
        </w:rPr>
        <w:t>КРИТЕРИИ ОПРЯТНОЙ ЕДЫ ВКЛЮЧАЮТ УМЕНИя:</w:t>
      </w:r>
    </w:p>
    <w:p w:rsidR="005A2183" w:rsidRPr="00370064" w:rsidRDefault="005A2183" w:rsidP="005A2183">
      <w:pPr>
        <w:numPr>
          <w:ilvl w:val="0"/>
          <w:numId w:val="3"/>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lastRenderedPageBreak/>
        <w:t>Правильное пользование столовой и чайной ложками, вилкой, салфеткой;</w:t>
      </w:r>
    </w:p>
    <w:p w:rsidR="005A2183" w:rsidRPr="00370064" w:rsidRDefault="005A2183" w:rsidP="005A2183">
      <w:pPr>
        <w:numPr>
          <w:ilvl w:val="0"/>
          <w:numId w:val="3"/>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Не крошить хлеб;</w:t>
      </w:r>
    </w:p>
    <w:p w:rsidR="005A2183" w:rsidRPr="00370064" w:rsidRDefault="005A2183" w:rsidP="005A2183">
      <w:pPr>
        <w:numPr>
          <w:ilvl w:val="0"/>
          <w:numId w:val="3"/>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Пережевывать пищу с закрытым ртом;</w:t>
      </w:r>
    </w:p>
    <w:p w:rsidR="005A2183" w:rsidRPr="00370064" w:rsidRDefault="005A2183" w:rsidP="005A2183">
      <w:pPr>
        <w:numPr>
          <w:ilvl w:val="0"/>
          <w:numId w:val="3"/>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Не разговаривать с полным ртом;</w:t>
      </w:r>
    </w:p>
    <w:p w:rsidR="005A2183" w:rsidRPr="00370064" w:rsidRDefault="005A2183" w:rsidP="005A2183">
      <w:pPr>
        <w:numPr>
          <w:ilvl w:val="0"/>
          <w:numId w:val="3"/>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Тихо выходить по окончании еды из-за стола;</w:t>
      </w:r>
    </w:p>
    <w:p w:rsidR="005A2183" w:rsidRPr="00370064" w:rsidRDefault="005A2183" w:rsidP="005A2183">
      <w:pPr>
        <w:numPr>
          <w:ilvl w:val="0"/>
          <w:numId w:val="3"/>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Благодарить;</w:t>
      </w:r>
    </w:p>
    <w:p w:rsidR="005A2183" w:rsidRPr="00370064" w:rsidRDefault="005A2183" w:rsidP="005A2183">
      <w:pPr>
        <w:numPr>
          <w:ilvl w:val="0"/>
          <w:numId w:val="3"/>
        </w:numPr>
        <w:shd w:val="clear" w:color="auto" w:fill="FFFFFF"/>
        <w:spacing w:after="0" w:line="100" w:lineRule="atLeast"/>
        <w:ind w:left="450" w:right="-3" w:firstLine="567"/>
        <w:contextualSpacing/>
        <w:jc w:val="both"/>
        <w:rPr>
          <w:rFonts w:ascii="Times New Roman" w:eastAsia="Times New Roman" w:hAnsi="Times New Roman" w:cs="Times New Roman"/>
          <w:b/>
          <w:bCs/>
          <w:caps/>
          <w:color w:val="65B578"/>
        </w:rPr>
      </w:pPr>
      <w:r w:rsidRPr="00370064">
        <w:rPr>
          <w:rFonts w:ascii="Times New Roman" w:eastAsia="Times New Roman" w:hAnsi="Times New Roman" w:cs="Times New Roman"/>
          <w:color w:val="000000"/>
        </w:rPr>
        <w:t>Пользоваться только своим прибором.</w:t>
      </w:r>
    </w:p>
    <w:p w:rsidR="005A2183" w:rsidRPr="00370064" w:rsidRDefault="005A2183" w:rsidP="005A2183">
      <w:pPr>
        <w:shd w:val="clear" w:color="auto" w:fill="FFFFFF"/>
        <w:spacing w:before="150" w:after="75" w:line="100" w:lineRule="atLeast"/>
        <w:ind w:right="-3" w:firstLine="567"/>
        <w:contextualSpacing/>
        <w:jc w:val="center"/>
        <w:rPr>
          <w:rFonts w:ascii="Times New Roman" w:eastAsia="Times New Roman" w:hAnsi="Times New Roman" w:cs="Times New Roman"/>
          <w:color w:val="000000"/>
        </w:rPr>
      </w:pPr>
      <w:r w:rsidRPr="00370064">
        <w:rPr>
          <w:rFonts w:ascii="Times New Roman" w:eastAsia="Times New Roman" w:hAnsi="Times New Roman" w:cs="Times New Roman"/>
          <w:b/>
          <w:bCs/>
          <w:caps/>
          <w:color w:val="65B578"/>
        </w:rPr>
        <w:t>МЫТЬе РУК И ЛИЧНая ГИГИЕНа ВКЛЮЧАЮТ УМЕНИя:</w:t>
      </w:r>
    </w:p>
    <w:p w:rsidR="005A2183" w:rsidRPr="00370064" w:rsidRDefault="005A2183" w:rsidP="005A2183">
      <w:pPr>
        <w:numPr>
          <w:ilvl w:val="0"/>
          <w:numId w:val="4"/>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Мыть лицо, уши, руки</w:t>
      </w:r>
    </w:p>
    <w:p w:rsidR="005A2183" w:rsidRPr="00370064" w:rsidRDefault="005A2183" w:rsidP="005A2183">
      <w:pPr>
        <w:numPr>
          <w:ilvl w:val="0"/>
          <w:numId w:val="4"/>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Закатать рукава;</w:t>
      </w:r>
    </w:p>
    <w:p w:rsidR="005A2183" w:rsidRPr="00370064" w:rsidRDefault="005A2183" w:rsidP="005A2183">
      <w:pPr>
        <w:numPr>
          <w:ilvl w:val="0"/>
          <w:numId w:val="4"/>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Смочить руки;</w:t>
      </w:r>
    </w:p>
    <w:p w:rsidR="005A2183" w:rsidRPr="00370064" w:rsidRDefault="005A2183" w:rsidP="005A2183">
      <w:pPr>
        <w:numPr>
          <w:ilvl w:val="0"/>
          <w:numId w:val="4"/>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Взять мыло, намыливать до появления пены;</w:t>
      </w:r>
    </w:p>
    <w:p w:rsidR="005A2183" w:rsidRPr="00370064" w:rsidRDefault="005A2183" w:rsidP="005A2183">
      <w:pPr>
        <w:numPr>
          <w:ilvl w:val="0"/>
          <w:numId w:val="4"/>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Смыть мыло;</w:t>
      </w:r>
    </w:p>
    <w:p w:rsidR="005A2183" w:rsidRPr="00370064" w:rsidRDefault="005A2183" w:rsidP="005A2183">
      <w:pPr>
        <w:numPr>
          <w:ilvl w:val="0"/>
          <w:numId w:val="4"/>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Сухо вытереть руки, аккуратно сложить полотенце и повесить в свою ячейку;</w:t>
      </w:r>
    </w:p>
    <w:p w:rsidR="005A2183" w:rsidRPr="00370064" w:rsidRDefault="005A2183" w:rsidP="005A2183">
      <w:pPr>
        <w:numPr>
          <w:ilvl w:val="0"/>
          <w:numId w:val="4"/>
        </w:numPr>
        <w:shd w:val="clear" w:color="auto" w:fill="FFFFFF"/>
        <w:spacing w:after="0" w:line="100" w:lineRule="atLeast"/>
        <w:ind w:left="450" w:right="-3" w:firstLine="567"/>
        <w:contextualSpacing/>
        <w:jc w:val="both"/>
        <w:rPr>
          <w:rFonts w:ascii="Times New Roman" w:eastAsia="Times New Roman" w:hAnsi="Times New Roman" w:cs="Times New Roman"/>
          <w:b/>
          <w:bCs/>
          <w:caps/>
          <w:color w:val="65B578"/>
        </w:rPr>
      </w:pPr>
      <w:r w:rsidRPr="00370064">
        <w:rPr>
          <w:rFonts w:ascii="Times New Roman" w:eastAsia="Times New Roman" w:hAnsi="Times New Roman" w:cs="Times New Roman"/>
          <w:color w:val="000000"/>
        </w:rPr>
        <w:t>Пользоваться расческой.</w:t>
      </w:r>
    </w:p>
    <w:p w:rsidR="005A2183" w:rsidRPr="00370064" w:rsidRDefault="005A2183" w:rsidP="005A2183">
      <w:pPr>
        <w:shd w:val="clear" w:color="auto" w:fill="FFFFFF"/>
        <w:spacing w:before="150" w:after="75" w:line="100" w:lineRule="atLeast"/>
        <w:ind w:right="-3" w:firstLine="567"/>
        <w:contextualSpacing/>
        <w:jc w:val="center"/>
        <w:rPr>
          <w:rFonts w:ascii="Times New Roman" w:eastAsia="Times New Roman" w:hAnsi="Times New Roman" w:cs="Times New Roman"/>
          <w:color w:val="000000"/>
        </w:rPr>
      </w:pPr>
      <w:r w:rsidRPr="00370064">
        <w:rPr>
          <w:rFonts w:ascii="Times New Roman" w:eastAsia="Times New Roman" w:hAnsi="Times New Roman" w:cs="Times New Roman"/>
          <w:b/>
          <w:bCs/>
          <w:caps/>
          <w:color w:val="65B578"/>
        </w:rPr>
        <w:t>СНИМАНИе И НАДЕВАНИе ОДЕЖДЫ В ОПРЕДЕЛЕННОМ ПОРЯДКЕ ВКЛЮЧАЮТ УМЕНИя:</w:t>
      </w:r>
    </w:p>
    <w:p w:rsidR="005A2183" w:rsidRPr="00370064" w:rsidRDefault="005A2183" w:rsidP="005A2183">
      <w:pPr>
        <w:numPr>
          <w:ilvl w:val="0"/>
          <w:numId w:val="5"/>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Расстегнуть пуговицы;</w:t>
      </w:r>
    </w:p>
    <w:p w:rsidR="005A2183" w:rsidRPr="00370064" w:rsidRDefault="005A2183" w:rsidP="005A2183">
      <w:pPr>
        <w:numPr>
          <w:ilvl w:val="0"/>
          <w:numId w:val="5"/>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Снять платье (брюки);</w:t>
      </w:r>
    </w:p>
    <w:p w:rsidR="005A2183" w:rsidRPr="00370064" w:rsidRDefault="005A2183" w:rsidP="005A2183">
      <w:pPr>
        <w:numPr>
          <w:ilvl w:val="0"/>
          <w:numId w:val="5"/>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Аккуратно повесить;</w:t>
      </w:r>
    </w:p>
    <w:p w:rsidR="005A2183" w:rsidRPr="00370064" w:rsidRDefault="005A2183" w:rsidP="005A2183">
      <w:pPr>
        <w:numPr>
          <w:ilvl w:val="0"/>
          <w:numId w:val="5"/>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Снять рубашку и аккуратно её повесить на брюки, шорты;</w:t>
      </w:r>
    </w:p>
    <w:p w:rsidR="005A2183" w:rsidRPr="00370064" w:rsidRDefault="005A2183" w:rsidP="005A2183">
      <w:pPr>
        <w:numPr>
          <w:ilvl w:val="0"/>
          <w:numId w:val="5"/>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Снять обувь;</w:t>
      </w:r>
    </w:p>
    <w:p w:rsidR="005A2183" w:rsidRPr="00370064" w:rsidRDefault="005A2183" w:rsidP="005A2183">
      <w:pPr>
        <w:numPr>
          <w:ilvl w:val="0"/>
          <w:numId w:val="5"/>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Снять колготки, повесить на рубашку (платье);</w:t>
      </w:r>
    </w:p>
    <w:p w:rsidR="005A2183" w:rsidRPr="00370064" w:rsidRDefault="005A2183" w:rsidP="005A2183">
      <w:pPr>
        <w:numPr>
          <w:ilvl w:val="0"/>
          <w:numId w:val="5"/>
        </w:numPr>
        <w:shd w:val="clear" w:color="auto" w:fill="FFFFFF"/>
        <w:spacing w:after="0" w:line="100" w:lineRule="atLeast"/>
        <w:ind w:left="450" w:right="-3" w:firstLine="567"/>
        <w:contextualSpacing/>
        <w:jc w:val="both"/>
        <w:rPr>
          <w:rFonts w:ascii="Times New Roman" w:eastAsia="Times New Roman" w:hAnsi="Times New Roman" w:cs="Times New Roman"/>
          <w:b/>
          <w:bCs/>
          <w:caps/>
          <w:color w:val="65B578"/>
        </w:rPr>
      </w:pPr>
      <w:r w:rsidRPr="00370064">
        <w:rPr>
          <w:rFonts w:ascii="Times New Roman" w:eastAsia="Times New Roman" w:hAnsi="Times New Roman" w:cs="Times New Roman"/>
          <w:color w:val="000000"/>
        </w:rPr>
        <w:lastRenderedPageBreak/>
        <w:t>Надеть в обратной последовательности.</w:t>
      </w:r>
    </w:p>
    <w:p w:rsidR="005A2183" w:rsidRPr="00370064" w:rsidRDefault="005A2183" w:rsidP="005A2183">
      <w:pPr>
        <w:shd w:val="clear" w:color="auto" w:fill="FFFFFF"/>
        <w:spacing w:before="150" w:after="75" w:line="100" w:lineRule="atLeast"/>
        <w:ind w:right="-3" w:firstLine="567"/>
        <w:contextualSpacing/>
        <w:jc w:val="center"/>
        <w:rPr>
          <w:rFonts w:ascii="Times New Roman" w:eastAsia="Times New Roman" w:hAnsi="Times New Roman" w:cs="Times New Roman"/>
          <w:color w:val="000000"/>
        </w:rPr>
      </w:pPr>
      <w:r w:rsidRPr="00370064">
        <w:rPr>
          <w:rFonts w:ascii="Times New Roman" w:eastAsia="Times New Roman" w:hAnsi="Times New Roman" w:cs="Times New Roman"/>
          <w:b/>
          <w:bCs/>
          <w:caps/>
          <w:color w:val="65B578"/>
        </w:rPr>
        <w:t>ДЛЯ УСПЕШНОГО ФОРМИРОВАНИЯ КУЛЬТУРНО-ГИГИЕНИЧЕСКИХ НАВЫКОВ НЕОБХОДИМЫ СЛЕДУЮЩИЕ УСЛОВИЯ:</w:t>
      </w:r>
    </w:p>
    <w:p w:rsidR="005A2183" w:rsidRPr="00370064" w:rsidRDefault="005A2183" w:rsidP="005A2183">
      <w:pPr>
        <w:numPr>
          <w:ilvl w:val="0"/>
          <w:numId w:val="6"/>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организация привлекательной и удобной для выполнения действий и заданий обстановки в детском саду и дома (мебель, оборудование, соответствующие росту детей, закрепленные места хранения вещей, доступные для пользования и т.д.);</w:t>
      </w:r>
    </w:p>
    <w:p w:rsidR="005A2183" w:rsidRPr="00370064" w:rsidRDefault="005A2183" w:rsidP="005A2183">
      <w:pPr>
        <w:numPr>
          <w:ilvl w:val="0"/>
          <w:numId w:val="6"/>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разделение осваиваемых действий, следующих в строго установленном порядке, на ряд операций, что способствует более быстрому созданию прочных динамических стереотипов;</w:t>
      </w:r>
    </w:p>
    <w:p w:rsidR="005A2183" w:rsidRPr="00370064" w:rsidRDefault="005A2183" w:rsidP="005A2183">
      <w:pPr>
        <w:numPr>
          <w:ilvl w:val="0"/>
          <w:numId w:val="6"/>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многократные упражнения детей в действиях с выделением способа и порядка их выполнения (особенно на начальном этапе обучения). При этом характер действий должен быть неизменным, формы - разные;</w:t>
      </w:r>
    </w:p>
    <w:p w:rsidR="005A2183" w:rsidRPr="00370064" w:rsidRDefault="005A2183" w:rsidP="005A2183">
      <w:pPr>
        <w:numPr>
          <w:ilvl w:val="0"/>
          <w:numId w:val="6"/>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индивидуальная работа с каждым ребенком, учет уровня его развития и темпов овладения культурно-гигиеническими навыками;</w:t>
      </w:r>
    </w:p>
    <w:p w:rsidR="005A2183" w:rsidRPr="00370064" w:rsidRDefault="005A2183" w:rsidP="005A2183">
      <w:pPr>
        <w:numPr>
          <w:ilvl w:val="0"/>
          <w:numId w:val="6"/>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организация ситуаций, обеспечивающих контроль над выполнением осваиваемых детьми в непривычной обстановке действий;</w:t>
      </w:r>
    </w:p>
    <w:p w:rsidR="005A2183" w:rsidRPr="00370064" w:rsidRDefault="005A2183" w:rsidP="005A2183">
      <w:pPr>
        <w:numPr>
          <w:ilvl w:val="0"/>
          <w:numId w:val="6"/>
        </w:numPr>
        <w:shd w:val="clear" w:color="auto" w:fill="FFFFFF"/>
        <w:spacing w:after="0" w:line="100" w:lineRule="atLeast"/>
        <w:ind w:left="450" w:right="-3" w:firstLine="567"/>
        <w:contextualSpacing/>
        <w:jc w:val="both"/>
        <w:rPr>
          <w:rFonts w:ascii="Times New Roman" w:eastAsia="Times New Roman" w:hAnsi="Times New Roman" w:cs="Times New Roman"/>
          <w:b/>
          <w:bCs/>
          <w:caps/>
          <w:color w:val="65B578"/>
        </w:rPr>
      </w:pPr>
      <w:r w:rsidRPr="00370064">
        <w:rPr>
          <w:rFonts w:ascii="Times New Roman" w:eastAsia="Times New Roman" w:hAnsi="Times New Roman" w:cs="Times New Roman"/>
          <w:color w:val="000000"/>
        </w:rPr>
        <w:lastRenderedPageBreak/>
        <w:t>безукоризненное выполнение взрослыми всех гигиенических и культурных требований.</w:t>
      </w:r>
    </w:p>
    <w:p w:rsidR="005A2183" w:rsidRPr="00370064" w:rsidRDefault="005A2183" w:rsidP="005A2183">
      <w:pPr>
        <w:shd w:val="clear" w:color="auto" w:fill="FFFFFF"/>
        <w:spacing w:before="150" w:after="75" w:line="100" w:lineRule="atLeast"/>
        <w:ind w:right="-3" w:firstLine="567"/>
        <w:contextualSpacing/>
        <w:jc w:val="both"/>
        <w:rPr>
          <w:rFonts w:ascii="Times New Roman" w:eastAsia="Times New Roman" w:hAnsi="Times New Roman" w:cs="Times New Roman"/>
          <w:color w:val="FF0000"/>
        </w:rPr>
      </w:pPr>
      <w:r w:rsidRPr="00370064">
        <w:rPr>
          <w:rFonts w:ascii="Times New Roman" w:eastAsia="Times New Roman" w:hAnsi="Times New Roman" w:cs="Times New Roman"/>
          <w:b/>
          <w:bCs/>
          <w:caps/>
          <w:color w:val="65B578"/>
        </w:rPr>
        <w:t xml:space="preserve">   </w:t>
      </w:r>
      <w:r w:rsidRPr="00370064">
        <w:rPr>
          <w:rFonts w:ascii="Times New Roman" w:eastAsia="Times New Roman" w:hAnsi="Times New Roman" w:cs="Times New Roman"/>
          <w:b/>
          <w:bCs/>
          <w:caps/>
          <w:color w:val="FF0000"/>
        </w:rPr>
        <w:t>ПОМНИТЕ!</w:t>
      </w:r>
    </w:p>
    <w:p w:rsidR="005A2183" w:rsidRPr="00370064" w:rsidRDefault="005A2183" w:rsidP="005A2183">
      <w:pPr>
        <w:numPr>
          <w:ilvl w:val="0"/>
          <w:numId w:val="7"/>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Обучая детей, нужно учитывать их опыт. Нельзя, например, начинать учить ребёнка пользоваться вилкой, если он ещё не научился правильно есть ложкой.</w:t>
      </w:r>
    </w:p>
    <w:p w:rsidR="005A2183" w:rsidRPr="00370064" w:rsidRDefault="005A2183" w:rsidP="005A2183">
      <w:pPr>
        <w:numPr>
          <w:ilvl w:val="0"/>
          <w:numId w:val="7"/>
        </w:numPr>
        <w:shd w:val="clear" w:color="auto" w:fill="FFFFFF"/>
        <w:spacing w:after="0" w:line="100" w:lineRule="atLeast"/>
        <w:ind w:left="450" w:right="-3" w:firstLine="567"/>
        <w:contextualSpacing/>
        <w:jc w:val="both"/>
        <w:rPr>
          <w:rFonts w:ascii="Times New Roman" w:eastAsia="Times New Roman" w:hAnsi="Times New Roman" w:cs="Times New Roman"/>
          <w:color w:val="000000"/>
        </w:rPr>
      </w:pPr>
      <w:r w:rsidRPr="00370064">
        <w:rPr>
          <w:rFonts w:ascii="Times New Roman" w:eastAsia="Times New Roman" w:hAnsi="Times New Roman" w:cs="Times New Roman"/>
          <w:color w:val="000000"/>
        </w:rPr>
        <w:t>Очень важна последовательность в обучении. Так, действия, связанные с раздеванием, быстрее осваиваются детьми, чем действия с одеванием; ребёнку легче сначала научиться мыть руки, а потом лицо.</w:t>
      </w:r>
    </w:p>
    <w:p w:rsidR="005A2183" w:rsidRPr="00370064" w:rsidRDefault="005A2183" w:rsidP="005A2183">
      <w:pPr>
        <w:numPr>
          <w:ilvl w:val="0"/>
          <w:numId w:val="7"/>
        </w:numPr>
        <w:shd w:val="clear" w:color="auto" w:fill="FFFFFF"/>
        <w:spacing w:after="0" w:line="100" w:lineRule="atLeast"/>
        <w:ind w:left="450" w:right="-3" w:firstLine="567"/>
        <w:contextualSpacing/>
        <w:jc w:val="both"/>
        <w:rPr>
          <w:rFonts w:ascii="Times New Roman" w:eastAsia="Times New Roman" w:hAnsi="Times New Roman" w:cs="Times New Roman"/>
          <w:i/>
          <w:iCs/>
          <w:color w:val="000000"/>
        </w:rPr>
      </w:pPr>
      <w:r w:rsidRPr="00370064">
        <w:rPr>
          <w:rFonts w:ascii="Times New Roman" w:eastAsia="Times New Roman" w:hAnsi="Times New Roman" w:cs="Times New Roman"/>
          <w:color w:val="000000"/>
        </w:rPr>
        <w:t>Постепенное усложнение требований, переводит ребёнка на новую ступень самостоятельности, поддерживает его интерес к самообслуживанию, позволяет совершенствовать навыки.</w:t>
      </w:r>
    </w:p>
    <w:p w:rsidR="005A2183" w:rsidRPr="00370064" w:rsidRDefault="005A2183" w:rsidP="005A2183">
      <w:pPr>
        <w:shd w:val="clear" w:color="auto" w:fill="FFFFFF"/>
        <w:spacing w:before="75" w:after="150" w:line="100" w:lineRule="atLeast"/>
        <w:ind w:right="-3" w:firstLine="567"/>
        <w:contextualSpacing/>
        <w:jc w:val="both"/>
        <w:rPr>
          <w:rFonts w:ascii="Times New Roman" w:eastAsia="Times New Roman" w:hAnsi="Times New Roman" w:cs="Times New Roman"/>
          <w:i/>
          <w:iCs/>
          <w:color w:val="000000"/>
        </w:rPr>
      </w:pPr>
      <w:r w:rsidRPr="00370064">
        <w:rPr>
          <w:rFonts w:ascii="Times New Roman" w:eastAsia="Times New Roman" w:hAnsi="Times New Roman" w:cs="Times New Roman"/>
          <w:i/>
          <w:iCs/>
          <w:color w:val="000000"/>
        </w:rPr>
        <w:t>Культурно-гигиенические навыки - важная составляющая часть культуры поведения. Педагоги и родители должны постоянно помнить, что привитые в детстве навыки, в том числе культурно-гигиенические, приносят человеку огромную пользу в течение всей его последующей жизни.</w:t>
      </w:r>
    </w:p>
    <w:p w:rsidR="00F02B62" w:rsidRDefault="005A2183" w:rsidP="005A2183">
      <w:pPr>
        <w:shd w:val="clear" w:color="auto" w:fill="FFFFFF"/>
        <w:spacing w:before="75" w:after="150" w:line="100" w:lineRule="atLeast"/>
        <w:ind w:right="-3" w:firstLine="567"/>
        <w:contextualSpacing/>
        <w:jc w:val="both"/>
      </w:pPr>
      <w:r w:rsidRPr="00370064">
        <w:rPr>
          <w:rFonts w:ascii="Times New Roman" w:eastAsia="Times New Roman" w:hAnsi="Times New Roman" w:cs="Times New Roman"/>
          <w:i/>
          <w:iCs/>
          <w:color w:val="000000"/>
        </w:rPr>
        <w:t>Формируя у детей дошкольного возраста культурно - гигиенические навыки, мы параллельно влияем на многие психические процессы в развитии ребёнка, при этом педагог</w:t>
      </w:r>
      <w:r w:rsidR="007E3585">
        <w:rPr>
          <w:rFonts w:ascii="Times New Roman" w:eastAsia="Times New Roman" w:hAnsi="Times New Roman" w:cs="Times New Roman"/>
          <w:i/>
          <w:iCs/>
          <w:color w:val="000000"/>
        </w:rPr>
        <w:t xml:space="preserve"> и родители долж</w:t>
      </w:r>
      <w:r w:rsidRPr="00370064">
        <w:rPr>
          <w:rFonts w:ascii="Times New Roman" w:eastAsia="Times New Roman" w:hAnsi="Times New Roman" w:cs="Times New Roman"/>
          <w:i/>
          <w:iCs/>
          <w:color w:val="000000"/>
        </w:rPr>
        <w:t>н</w:t>
      </w:r>
      <w:r w:rsidR="007E3585">
        <w:rPr>
          <w:rFonts w:ascii="Times New Roman" w:eastAsia="Times New Roman" w:hAnsi="Times New Roman" w:cs="Times New Roman"/>
          <w:i/>
          <w:iCs/>
          <w:color w:val="000000"/>
        </w:rPr>
        <w:t>ы</w:t>
      </w:r>
      <w:r w:rsidRPr="00370064">
        <w:rPr>
          <w:rFonts w:ascii="Times New Roman" w:eastAsia="Times New Roman" w:hAnsi="Times New Roman" w:cs="Times New Roman"/>
          <w:i/>
          <w:iCs/>
          <w:color w:val="000000"/>
        </w:rPr>
        <w:t xml:space="preserve"> набраться большого терпения и понимания.</w:t>
      </w:r>
    </w:p>
    <w:sectPr w:rsidR="00F02B62" w:rsidSect="005A2183">
      <w:pgSz w:w="16838" w:h="11906" w:orient="landscape"/>
      <w:pgMar w:top="1701" w:right="1134" w:bottom="850" w:left="1134" w:header="708" w:footer="708" w:gutter="0"/>
      <w:pgBorders w:offsetFrom="page">
        <w:top w:val="classicalWave" w:sz="10" w:space="24" w:color="auto"/>
        <w:left w:val="classicalWave" w:sz="10" w:space="24" w:color="auto"/>
        <w:bottom w:val="classicalWave" w:sz="10" w:space="24" w:color="auto"/>
        <w:right w:val="classicalWave" w:sz="10"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Num3"/>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00000004"/>
    <w:name w:val="WWNum4"/>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multilevel"/>
    <w:tmpl w:val="00000005"/>
    <w:name w:val="WWNum5"/>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multilevel"/>
    <w:tmpl w:val="00000006"/>
    <w:name w:val="WWNum6"/>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multilevel"/>
    <w:tmpl w:val="00000007"/>
    <w:name w:val="WWNum7"/>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DE"/>
    <w:rsid w:val="00001DDA"/>
    <w:rsid w:val="00011C8C"/>
    <w:rsid w:val="00015D73"/>
    <w:rsid w:val="000179CB"/>
    <w:rsid w:val="00032461"/>
    <w:rsid w:val="0004059E"/>
    <w:rsid w:val="0004395C"/>
    <w:rsid w:val="000468F4"/>
    <w:rsid w:val="00054085"/>
    <w:rsid w:val="00074287"/>
    <w:rsid w:val="000902AC"/>
    <w:rsid w:val="00093188"/>
    <w:rsid w:val="00097317"/>
    <w:rsid w:val="000A6ABA"/>
    <w:rsid w:val="000C2F42"/>
    <w:rsid w:val="000C4FF5"/>
    <w:rsid w:val="000F321F"/>
    <w:rsid w:val="000F7C83"/>
    <w:rsid w:val="000F7CB7"/>
    <w:rsid w:val="001079A7"/>
    <w:rsid w:val="00112A57"/>
    <w:rsid w:val="001160A3"/>
    <w:rsid w:val="00122727"/>
    <w:rsid w:val="0013507B"/>
    <w:rsid w:val="001606F2"/>
    <w:rsid w:val="00171EB4"/>
    <w:rsid w:val="001735EC"/>
    <w:rsid w:val="00176D67"/>
    <w:rsid w:val="00183B88"/>
    <w:rsid w:val="00187164"/>
    <w:rsid w:val="0019230F"/>
    <w:rsid w:val="001A3577"/>
    <w:rsid w:val="001A3F55"/>
    <w:rsid w:val="001B2ADC"/>
    <w:rsid w:val="001B7BFB"/>
    <w:rsid w:val="001C14A0"/>
    <w:rsid w:val="001C427C"/>
    <w:rsid w:val="001C4D5E"/>
    <w:rsid w:val="001D48F4"/>
    <w:rsid w:val="001E2E14"/>
    <w:rsid w:val="001E38E0"/>
    <w:rsid w:val="001E4F65"/>
    <w:rsid w:val="001F11A7"/>
    <w:rsid w:val="001F42E1"/>
    <w:rsid w:val="00200B40"/>
    <w:rsid w:val="002114A9"/>
    <w:rsid w:val="0021756F"/>
    <w:rsid w:val="00232E3A"/>
    <w:rsid w:val="0023448F"/>
    <w:rsid w:val="002400DF"/>
    <w:rsid w:val="002761E8"/>
    <w:rsid w:val="00280AE5"/>
    <w:rsid w:val="002926F4"/>
    <w:rsid w:val="00293A30"/>
    <w:rsid w:val="002A56BE"/>
    <w:rsid w:val="002B4BD6"/>
    <w:rsid w:val="002B551E"/>
    <w:rsid w:val="002C7AED"/>
    <w:rsid w:val="002D1FC9"/>
    <w:rsid w:val="002D7E41"/>
    <w:rsid w:val="002F0D77"/>
    <w:rsid w:val="002F2772"/>
    <w:rsid w:val="002F4134"/>
    <w:rsid w:val="002F7F07"/>
    <w:rsid w:val="0030287C"/>
    <w:rsid w:val="00314B3E"/>
    <w:rsid w:val="0033114B"/>
    <w:rsid w:val="00333991"/>
    <w:rsid w:val="00343A30"/>
    <w:rsid w:val="00347DF6"/>
    <w:rsid w:val="00354E99"/>
    <w:rsid w:val="0036067D"/>
    <w:rsid w:val="00363AB8"/>
    <w:rsid w:val="00375000"/>
    <w:rsid w:val="0037672F"/>
    <w:rsid w:val="0038316F"/>
    <w:rsid w:val="003853AF"/>
    <w:rsid w:val="003948BD"/>
    <w:rsid w:val="003A3E29"/>
    <w:rsid w:val="003B3FE2"/>
    <w:rsid w:val="003B5346"/>
    <w:rsid w:val="003E2F1B"/>
    <w:rsid w:val="003E33DB"/>
    <w:rsid w:val="003F43DA"/>
    <w:rsid w:val="00404414"/>
    <w:rsid w:val="00405AB5"/>
    <w:rsid w:val="0041704F"/>
    <w:rsid w:val="00417AE1"/>
    <w:rsid w:val="00430669"/>
    <w:rsid w:val="00432B7A"/>
    <w:rsid w:val="00440534"/>
    <w:rsid w:val="00441108"/>
    <w:rsid w:val="00453B83"/>
    <w:rsid w:val="00455D35"/>
    <w:rsid w:val="00460A2F"/>
    <w:rsid w:val="00461BA9"/>
    <w:rsid w:val="00461EC5"/>
    <w:rsid w:val="0046303B"/>
    <w:rsid w:val="00463E54"/>
    <w:rsid w:val="004640F6"/>
    <w:rsid w:val="00466E33"/>
    <w:rsid w:val="004777D7"/>
    <w:rsid w:val="004810D4"/>
    <w:rsid w:val="00486654"/>
    <w:rsid w:val="00490990"/>
    <w:rsid w:val="004A4E44"/>
    <w:rsid w:val="004B6EA6"/>
    <w:rsid w:val="004B76AA"/>
    <w:rsid w:val="004C1224"/>
    <w:rsid w:val="004D21E9"/>
    <w:rsid w:val="004D27D4"/>
    <w:rsid w:val="004E3751"/>
    <w:rsid w:val="004E6B90"/>
    <w:rsid w:val="004F3D30"/>
    <w:rsid w:val="0050116E"/>
    <w:rsid w:val="00502085"/>
    <w:rsid w:val="005035E8"/>
    <w:rsid w:val="00506804"/>
    <w:rsid w:val="0050791E"/>
    <w:rsid w:val="00516CD8"/>
    <w:rsid w:val="00520616"/>
    <w:rsid w:val="005227FB"/>
    <w:rsid w:val="0052378B"/>
    <w:rsid w:val="00524435"/>
    <w:rsid w:val="00524844"/>
    <w:rsid w:val="00532570"/>
    <w:rsid w:val="00532616"/>
    <w:rsid w:val="00540179"/>
    <w:rsid w:val="0054064D"/>
    <w:rsid w:val="00541E11"/>
    <w:rsid w:val="00551BAE"/>
    <w:rsid w:val="005539D5"/>
    <w:rsid w:val="005570A8"/>
    <w:rsid w:val="00560140"/>
    <w:rsid w:val="00563889"/>
    <w:rsid w:val="00564A5A"/>
    <w:rsid w:val="00572804"/>
    <w:rsid w:val="005770B0"/>
    <w:rsid w:val="00577652"/>
    <w:rsid w:val="0058214F"/>
    <w:rsid w:val="00584584"/>
    <w:rsid w:val="005871F6"/>
    <w:rsid w:val="005900E6"/>
    <w:rsid w:val="00592D87"/>
    <w:rsid w:val="00595F86"/>
    <w:rsid w:val="005969F9"/>
    <w:rsid w:val="005973B4"/>
    <w:rsid w:val="005A2183"/>
    <w:rsid w:val="005A2649"/>
    <w:rsid w:val="005A312E"/>
    <w:rsid w:val="005A4CDB"/>
    <w:rsid w:val="005B2AA5"/>
    <w:rsid w:val="005B51F1"/>
    <w:rsid w:val="005C6FCC"/>
    <w:rsid w:val="005D4D60"/>
    <w:rsid w:val="005E312A"/>
    <w:rsid w:val="005E4E41"/>
    <w:rsid w:val="005E6324"/>
    <w:rsid w:val="005F31D9"/>
    <w:rsid w:val="00603101"/>
    <w:rsid w:val="00627601"/>
    <w:rsid w:val="00635256"/>
    <w:rsid w:val="00642776"/>
    <w:rsid w:val="00643433"/>
    <w:rsid w:val="0064375C"/>
    <w:rsid w:val="00667F2A"/>
    <w:rsid w:val="00674BA4"/>
    <w:rsid w:val="00683AA7"/>
    <w:rsid w:val="00694FA1"/>
    <w:rsid w:val="00695F11"/>
    <w:rsid w:val="006A62E5"/>
    <w:rsid w:val="006A68C0"/>
    <w:rsid w:val="006A772C"/>
    <w:rsid w:val="006C111C"/>
    <w:rsid w:val="006E13A4"/>
    <w:rsid w:val="006E21F0"/>
    <w:rsid w:val="006E3F3B"/>
    <w:rsid w:val="006F6ED1"/>
    <w:rsid w:val="00704883"/>
    <w:rsid w:val="00715305"/>
    <w:rsid w:val="0072068C"/>
    <w:rsid w:val="00731AF7"/>
    <w:rsid w:val="00732D4D"/>
    <w:rsid w:val="00735EA5"/>
    <w:rsid w:val="00741C50"/>
    <w:rsid w:val="00754626"/>
    <w:rsid w:val="00764380"/>
    <w:rsid w:val="00764A56"/>
    <w:rsid w:val="007773A8"/>
    <w:rsid w:val="007A3B83"/>
    <w:rsid w:val="007A693E"/>
    <w:rsid w:val="007C6325"/>
    <w:rsid w:val="007D18AD"/>
    <w:rsid w:val="007D6CF1"/>
    <w:rsid w:val="007D7CD8"/>
    <w:rsid w:val="007E1893"/>
    <w:rsid w:val="007E3585"/>
    <w:rsid w:val="007E594C"/>
    <w:rsid w:val="007E7532"/>
    <w:rsid w:val="007F11E4"/>
    <w:rsid w:val="007F3C41"/>
    <w:rsid w:val="00806443"/>
    <w:rsid w:val="00843A53"/>
    <w:rsid w:val="00844B5D"/>
    <w:rsid w:val="00845CAC"/>
    <w:rsid w:val="008474CE"/>
    <w:rsid w:val="00847564"/>
    <w:rsid w:val="00853A1E"/>
    <w:rsid w:val="00856B7A"/>
    <w:rsid w:val="00856FE3"/>
    <w:rsid w:val="00865ECD"/>
    <w:rsid w:val="00867405"/>
    <w:rsid w:val="00871FBE"/>
    <w:rsid w:val="00880F1F"/>
    <w:rsid w:val="008957BF"/>
    <w:rsid w:val="008A201E"/>
    <w:rsid w:val="008A5217"/>
    <w:rsid w:val="008A7C15"/>
    <w:rsid w:val="008B01D8"/>
    <w:rsid w:val="008B3CA0"/>
    <w:rsid w:val="008C4EC1"/>
    <w:rsid w:val="008C584C"/>
    <w:rsid w:val="008D0EA3"/>
    <w:rsid w:val="008D2476"/>
    <w:rsid w:val="008D331D"/>
    <w:rsid w:val="008E3E6D"/>
    <w:rsid w:val="008E435C"/>
    <w:rsid w:val="008F6A8C"/>
    <w:rsid w:val="008F7566"/>
    <w:rsid w:val="009040E6"/>
    <w:rsid w:val="00905976"/>
    <w:rsid w:val="00925C81"/>
    <w:rsid w:val="00932802"/>
    <w:rsid w:val="00943115"/>
    <w:rsid w:val="009475EF"/>
    <w:rsid w:val="00951CA4"/>
    <w:rsid w:val="00952FDC"/>
    <w:rsid w:val="00971DF9"/>
    <w:rsid w:val="0097645E"/>
    <w:rsid w:val="009949CD"/>
    <w:rsid w:val="009969BD"/>
    <w:rsid w:val="00996F96"/>
    <w:rsid w:val="009B7016"/>
    <w:rsid w:val="009D0264"/>
    <w:rsid w:val="009D72A6"/>
    <w:rsid w:val="009E09D5"/>
    <w:rsid w:val="009E2072"/>
    <w:rsid w:val="009E3A43"/>
    <w:rsid w:val="009E5A7D"/>
    <w:rsid w:val="009E7F06"/>
    <w:rsid w:val="009F01A2"/>
    <w:rsid w:val="009F69A9"/>
    <w:rsid w:val="00A0077A"/>
    <w:rsid w:val="00A013D6"/>
    <w:rsid w:val="00A016B9"/>
    <w:rsid w:val="00A0604F"/>
    <w:rsid w:val="00A21F57"/>
    <w:rsid w:val="00A26591"/>
    <w:rsid w:val="00A27242"/>
    <w:rsid w:val="00A30F3D"/>
    <w:rsid w:val="00A351C2"/>
    <w:rsid w:val="00A43294"/>
    <w:rsid w:val="00A43478"/>
    <w:rsid w:val="00A55705"/>
    <w:rsid w:val="00A80CDE"/>
    <w:rsid w:val="00A80FD1"/>
    <w:rsid w:val="00A93514"/>
    <w:rsid w:val="00AB1E19"/>
    <w:rsid w:val="00AC5DCB"/>
    <w:rsid w:val="00AD1353"/>
    <w:rsid w:val="00AD7189"/>
    <w:rsid w:val="00AE6198"/>
    <w:rsid w:val="00AF271A"/>
    <w:rsid w:val="00AF4662"/>
    <w:rsid w:val="00B231A9"/>
    <w:rsid w:val="00B45219"/>
    <w:rsid w:val="00B45C3E"/>
    <w:rsid w:val="00B51633"/>
    <w:rsid w:val="00B51C89"/>
    <w:rsid w:val="00B568DE"/>
    <w:rsid w:val="00B66412"/>
    <w:rsid w:val="00B7509D"/>
    <w:rsid w:val="00B76F34"/>
    <w:rsid w:val="00B86693"/>
    <w:rsid w:val="00B90633"/>
    <w:rsid w:val="00B911D4"/>
    <w:rsid w:val="00B91E73"/>
    <w:rsid w:val="00B95425"/>
    <w:rsid w:val="00B96536"/>
    <w:rsid w:val="00BA2568"/>
    <w:rsid w:val="00BA30DE"/>
    <w:rsid w:val="00BA4B48"/>
    <w:rsid w:val="00BB47F5"/>
    <w:rsid w:val="00BC1DB5"/>
    <w:rsid w:val="00BC2D95"/>
    <w:rsid w:val="00BC7B00"/>
    <w:rsid w:val="00BE1E14"/>
    <w:rsid w:val="00BE7626"/>
    <w:rsid w:val="00BF2365"/>
    <w:rsid w:val="00BF4749"/>
    <w:rsid w:val="00BF5033"/>
    <w:rsid w:val="00BF5E5D"/>
    <w:rsid w:val="00C120DF"/>
    <w:rsid w:val="00C17A23"/>
    <w:rsid w:val="00C17F82"/>
    <w:rsid w:val="00C226C4"/>
    <w:rsid w:val="00C4749D"/>
    <w:rsid w:val="00C5528E"/>
    <w:rsid w:val="00C6052F"/>
    <w:rsid w:val="00C666FF"/>
    <w:rsid w:val="00C7296D"/>
    <w:rsid w:val="00C77305"/>
    <w:rsid w:val="00C83DF7"/>
    <w:rsid w:val="00C86F3E"/>
    <w:rsid w:val="00C93754"/>
    <w:rsid w:val="00C97BE2"/>
    <w:rsid w:val="00CA5B85"/>
    <w:rsid w:val="00CB220E"/>
    <w:rsid w:val="00CC3D18"/>
    <w:rsid w:val="00CE428B"/>
    <w:rsid w:val="00D05E94"/>
    <w:rsid w:val="00D145B2"/>
    <w:rsid w:val="00D215C1"/>
    <w:rsid w:val="00D23128"/>
    <w:rsid w:val="00D249C0"/>
    <w:rsid w:val="00D300F3"/>
    <w:rsid w:val="00D36C26"/>
    <w:rsid w:val="00D431F9"/>
    <w:rsid w:val="00D51E1E"/>
    <w:rsid w:val="00D5530C"/>
    <w:rsid w:val="00D7070D"/>
    <w:rsid w:val="00DA02C4"/>
    <w:rsid w:val="00DA0401"/>
    <w:rsid w:val="00DA0DB7"/>
    <w:rsid w:val="00DC1490"/>
    <w:rsid w:val="00DC5BCF"/>
    <w:rsid w:val="00DD162F"/>
    <w:rsid w:val="00DD521E"/>
    <w:rsid w:val="00DD740C"/>
    <w:rsid w:val="00DE1B21"/>
    <w:rsid w:val="00DF3842"/>
    <w:rsid w:val="00DF758A"/>
    <w:rsid w:val="00E01EAD"/>
    <w:rsid w:val="00E03620"/>
    <w:rsid w:val="00E07F3F"/>
    <w:rsid w:val="00E109AF"/>
    <w:rsid w:val="00E122A9"/>
    <w:rsid w:val="00E12831"/>
    <w:rsid w:val="00E22B3A"/>
    <w:rsid w:val="00E349DA"/>
    <w:rsid w:val="00E40A16"/>
    <w:rsid w:val="00E72EE5"/>
    <w:rsid w:val="00E73710"/>
    <w:rsid w:val="00E97B72"/>
    <w:rsid w:val="00EA19C8"/>
    <w:rsid w:val="00EA739C"/>
    <w:rsid w:val="00EC34AF"/>
    <w:rsid w:val="00EC4325"/>
    <w:rsid w:val="00EC62AE"/>
    <w:rsid w:val="00ED15E0"/>
    <w:rsid w:val="00ED2718"/>
    <w:rsid w:val="00ED2B85"/>
    <w:rsid w:val="00ED2E8E"/>
    <w:rsid w:val="00EE7A3C"/>
    <w:rsid w:val="00EF363B"/>
    <w:rsid w:val="00F01D2F"/>
    <w:rsid w:val="00F02224"/>
    <w:rsid w:val="00F02B62"/>
    <w:rsid w:val="00F06B2D"/>
    <w:rsid w:val="00F079D5"/>
    <w:rsid w:val="00F1480D"/>
    <w:rsid w:val="00F2024F"/>
    <w:rsid w:val="00F3049C"/>
    <w:rsid w:val="00F35DBC"/>
    <w:rsid w:val="00F401D2"/>
    <w:rsid w:val="00F43D32"/>
    <w:rsid w:val="00F64430"/>
    <w:rsid w:val="00F801A2"/>
    <w:rsid w:val="00F827E5"/>
    <w:rsid w:val="00F86AA9"/>
    <w:rsid w:val="00F87DE4"/>
    <w:rsid w:val="00F90C26"/>
    <w:rsid w:val="00FA1D82"/>
    <w:rsid w:val="00FA6188"/>
    <w:rsid w:val="00FB4BC8"/>
    <w:rsid w:val="00FD0BC1"/>
    <w:rsid w:val="00FE1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70E20-BEF6-40B9-855D-91CD8463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183"/>
    <w:pPr>
      <w:suppressAutoHyphens/>
    </w:pPr>
    <w:rPr>
      <w:rFonts w:ascii="Calibri" w:eastAsia="SimSu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880</Words>
  <Characters>5020</Characters>
  <Application>Microsoft Office Word</Application>
  <DocSecurity>0</DocSecurity>
  <Lines>41</Lines>
  <Paragraphs>11</Paragraphs>
  <ScaleCrop>false</ScaleCrop>
  <Company>SPecialiST RePack</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2018-02-05T10:16:00Z</dcterms:created>
  <dcterms:modified xsi:type="dcterms:W3CDTF">2021-01-22T23:48:00Z</dcterms:modified>
</cp:coreProperties>
</file>