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D" w:rsidRPr="00D72F80" w:rsidRDefault="00283400" w:rsidP="005058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80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8C262E" w:rsidRPr="00D72F80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6A19C3" w:rsidRPr="00D72F80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</w:t>
      </w:r>
    </w:p>
    <w:p w:rsidR="00E106AD" w:rsidRPr="00D72F80" w:rsidRDefault="008C262E" w:rsidP="00306C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b/>
          <w:sz w:val="28"/>
          <w:szCs w:val="28"/>
        </w:rPr>
        <w:t>Тема:</w:t>
      </w:r>
      <w:r w:rsidR="00E629F4" w:rsidRPr="00D72F80">
        <w:rPr>
          <w:rFonts w:ascii="Times New Roman" w:hAnsi="Times New Roman" w:cs="Times New Roman"/>
          <w:sz w:val="28"/>
          <w:szCs w:val="28"/>
        </w:rPr>
        <w:t xml:space="preserve"> Путешествие по сказке</w:t>
      </w:r>
      <w:r w:rsidRPr="00D72F80">
        <w:rPr>
          <w:rFonts w:ascii="Times New Roman" w:hAnsi="Times New Roman" w:cs="Times New Roman"/>
          <w:sz w:val="28"/>
          <w:szCs w:val="28"/>
        </w:rPr>
        <w:t xml:space="preserve"> «Колобок»</w:t>
      </w:r>
    </w:p>
    <w:p w:rsidR="00344613" w:rsidRPr="00D72F80" w:rsidRDefault="00E106AD" w:rsidP="0034461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461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сказки и способствовать развитию речи детей посредством </w:t>
      </w:r>
      <w:proofErr w:type="spellStart"/>
      <w:r w:rsidR="0034461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квест-технологии</w:t>
      </w:r>
      <w:proofErr w:type="spellEnd"/>
      <w:r w:rsidR="0034461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6AD" w:rsidRPr="00D72F80" w:rsidRDefault="00344613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06AD"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Образовательные:</w:t>
      </w:r>
    </w:p>
    <w:p w:rsidR="00E106AD" w:rsidRPr="00D72F80" w:rsidRDefault="00E106AD" w:rsidP="00306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сказки «Колобок»;</w:t>
      </w:r>
    </w:p>
    <w:p w:rsidR="009B4409" w:rsidRPr="00D72F80" w:rsidRDefault="009B4409" w:rsidP="009B4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отгадывать загадки, используя характерные признаки объектов;</w:t>
      </w:r>
    </w:p>
    <w:p w:rsidR="00DF3881" w:rsidRPr="00D72F80" w:rsidRDefault="00DF3881" w:rsidP="00306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E629F4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предмет, нарисованный на картинке, выделяя наиболее существенные признаки</w:t>
      </w:r>
      <w:r w:rsidR="006A19C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27E7E" w:rsidRPr="00D72F80" w:rsidRDefault="00027E7E" w:rsidP="009B4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детей в подборе слов, обозначающих действия предметов;</w:t>
      </w:r>
    </w:p>
    <w:p w:rsidR="00DF3881" w:rsidRPr="00D72F80" w:rsidRDefault="00027E7E" w:rsidP="00E62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речи (употребление родительного падежа существительных во множественном числе</w:t>
      </w:r>
      <w:r w:rsidR="009B4409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58BA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8BA" w:rsidRPr="00D72F80" w:rsidRDefault="00027E7E" w:rsidP="00151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четко и правильно произносить звук 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 и словах</w:t>
      </w:r>
      <w:r w:rsidR="005058BA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D0E" w:rsidRPr="00D72F80" w:rsidRDefault="00963D0E" w:rsidP="00306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рисовать предметы круглой формы.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Развивающие:</w:t>
      </w:r>
    </w:p>
    <w:p w:rsidR="00950F0A" w:rsidRPr="00D72F80" w:rsidRDefault="00950F0A" w:rsidP="00950F0A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речь;</w:t>
      </w:r>
    </w:p>
    <w:p w:rsidR="00950F0A" w:rsidRPr="00D72F80" w:rsidRDefault="00027E7E" w:rsidP="00950F0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50F0A" w:rsidRPr="00D72F80">
        <w:rPr>
          <w:rFonts w:ascii="Times New Roman" w:eastAsia="Times New Roman" w:hAnsi="Times New Roman" w:cs="Times New Roman"/>
          <w:sz w:val="28"/>
          <w:szCs w:val="28"/>
        </w:rPr>
        <w:t xml:space="preserve">ормировать логическое мышление дошкольника через </w:t>
      </w:r>
      <w:proofErr w:type="gramStart"/>
      <w:r w:rsidR="00950F0A" w:rsidRPr="00D72F80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950F0A" w:rsidRPr="00D72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F0A" w:rsidRPr="00D72F80" w:rsidRDefault="00027E7E" w:rsidP="00950F0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Р</w:t>
      </w:r>
      <w:r w:rsidR="00950F0A" w:rsidRPr="00D72F80">
        <w:rPr>
          <w:rFonts w:ascii="Times New Roman" w:hAnsi="Times New Roman" w:cs="Times New Roman"/>
          <w:sz w:val="28"/>
          <w:szCs w:val="28"/>
        </w:rPr>
        <w:t xml:space="preserve">азвивать чувство ритма, умение согласовывать слово с движением посредством </w:t>
      </w:r>
      <w:proofErr w:type="spellStart"/>
      <w:r w:rsidR="00950F0A" w:rsidRPr="00D72F8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950F0A" w:rsidRPr="00D72F80">
        <w:rPr>
          <w:rFonts w:ascii="Times New Roman" w:hAnsi="Times New Roman" w:cs="Times New Roman"/>
          <w:sz w:val="28"/>
          <w:szCs w:val="28"/>
        </w:rPr>
        <w:t xml:space="preserve"> упражнений; развивать мелкую моторику пальцев рук;</w:t>
      </w:r>
    </w:p>
    <w:p w:rsidR="00950F0A" w:rsidRPr="00D72F80" w:rsidRDefault="00027E7E" w:rsidP="00950F0A">
      <w:pPr>
        <w:pStyle w:val="a4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Р</w:t>
      </w:r>
      <w:r w:rsidR="00950F0A" w:rsidRPr="00D72F80">
        <w:rPr>
          <w:rFonts w:ascii="Times New Roman" w:hAnsi="Times New Roman" w:cs="Times New Roman"/>
          <w:sz w:val="28"/>
          <w:szCs w:val="28"/>
        </w:rPr>
        <w:t>азвивать  зрительную, слуховую и тактильную память;</w:t>
      </w:r>
    </w:p>
    <w:p w:rsidR="00950F0A" w:rsidRPr="00D72F80" w:rsidRDefault="00027E7E" w:rsidP="00950F0A">
      <w:pPr>
        <w:pStyle w:val="a4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Р</w:t>
      </w:r>
      <w:r w:rsidR="00950F0A" w:rsidRPr="00D72F80">
        <w:rPr>
          <w:rFonts w:ascii="Times New Roman" w:hAnsi="Times New Roman" w:cs="Times New Roman"/>
          <w:sz w:val="28"/>
          <w:szCs w:val="28"/>
        </w:rPr>
        <w:t>азвивать слуховое восприятие.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Воспитательные:</w:t>
      </w:r>
    </w:p>
    <w:p w:rsidR="00E106AD" w:rsidRPr="00D72F80" w:rsidRDefault="00027E7E" w:rsidP="00306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социально-коммуникативные навыки сотрудничества и доброжелательности, представление о доброте, дружбе, взаимопомощи;</w:t>
      </w:r>
    </w:p>
    <w:p w:rsidR="00950F0A" w:rsidRPr="00D72F80" w:rsidRDefault="00027E7E" w:rsidP="00950F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В</w:t>
      </w:r>
      <w:r w:rsidR="00950F0A" w:rsidRPr="00D72F80">
        <w:rPr>
          <w:rFonts w:ascii="Times New Roman" w:hAnsi="Times New Roman" w:cs="Times New Roman"/>
          <w:sz w:val="28"/>
          <w:szCs w:val="28"/>
        </w:rPr>
        <w:t>ызвать эмоциональный отклик от совершенных действий.</w:t>
      </w:r>
    </w:p>
    <w:p w:rsidR="009B4409" w:rsidRPr="00D72F80" w:rsidRDefault="009B4409" w:rsidP="009B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НОД: 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</w:rPr>
        <w:t>интегрированное</w:t>
      </w:r>
      <w:proofErr w:type="gramEnd"/>
    </w:p>
    <w:p w:rsidR="009B4409" w:rsidRPr="00D72F80" w:rsidRDefault="009B4409" w:rsidP="009B44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НОД: 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6AD" w:rsidRPr="00D72F80" w:rsidRDefault="00E106AD" w:rsidP="00306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E106AD" w:rsidRPr="00D72F80" w:rsidRDefault="00E106AD" w:rsidP="00306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E106AD" w:rsidRPr="00D72F80" w:rsidRDefault="00E106AD" w:rsidP="00C601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E106AD" w:rsidRPr="00D72F80" w:rsidRDefault="00C8274B" w:rsidP="00306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C8274B" w:rsidRPr="00D72F80" w:rsidRDefault="00C8274B" w:rsidP="00306C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эстетическое.</w:t>
      </w:r>
    </w:p>
    <w:p w:rsidR="00283400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Обогащать словарный запас детей</w:t>
      </w:r>
      <w:r w:rsid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83400"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3400" w:rsidRPr="00D72F80" w:rsidRDefault="00D72F80" w:rsidP="00027E7E">
      <w:pPr>
        <w:pStyle w:val="a4"/>
        <w:numPr>
          <w:ilvl w:val="0"/>
          <w:numId w:val="1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Плоскостные фигуры</w:t>
      </w:r>
      <w:r w:rsidR="00027E7E"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деревьев;</w:t>
      </w:r>
    </w:p>
    <w:p w:rsidR="00EF392C" w:rsidRPr="00D72F80" w:rsidRDefault="00EF392C" w:rsidP="00D72F80">
      <w:pPr>
        <w:pStyle w:val="a4"/>
        <w:numPr>
          <w:ilvl w:val="0"/>
          <w:numId w:val="1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27E7E"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енсорные пакеты, ватные палочки;</w:t>
      </w:r>
    </w:p>
    <w:p w:rsidR="00E106AD" w:rsidRPr="00D72F80" w:rsidRDefault="00027E7E" w:rsidP="00D72F80">
      <w:pPr>
        <w:pStyle w:val="a4"/>
        <w:numPr>
          <w:ilvl w:val="0"/>
          <w:numId w:val="1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пазлы</w:t>
      </w:r>
      <w:proofErr w:type="spellEnd"/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«Колобок»</w:t>
      </w:r>
      <w:r w:rsidR="00EC180B"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06AD" w:rsidRPr="00D72F80" w:rsidRDefault="00027E7E" w:rsidP="00D7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Грустный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Колобок,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Заяц, Лиса, Волк, Медведь;</w:t>
      </w:r>
    </w:p>
    <w:p w:rsidR="00EC180B" w:rsidRPr="00D72F80" w:rsidRDefault="00EC180B" w:rsidP="00D7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разных зайчат;</w:t>
      </w:r>
    </w:p>
    <w:p w:rsidR="00283400" w:rsidRPr="00D72F80" w:rsidRDefault="00283400" w:rsidP="00D7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онверты </w:t>
      </w:r>
      <w:r w:rsidR="00027E7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заданием;</w:t>
      </w:r>
    </w:p>
    <w:p w:rsidR="00027E7E" w:rsidRPr="00D72F80" w:rsidRDefault="00EC180B" w:rsidP="00D7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«В гостях у сказки»;</w:t>
      </w:r>
    </w:p>
    <w:p w:rsidR="00EC180B" w:rsidRPr="00D72F80" w:rsidRDefault="00EC180B" w:rsidP="00D72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детского сада.</w:t>
      </w:r>
    </w:p>
    <w:p w:rsidR="00E106AD" w:rsidRPr="00D72F80" w:rsidRDefault="00E106AD" w:rsidP="00D72F8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</w:p>
    <w:p w:rsidR="00E106AD" w:rsidRPr="00D72F80" w:rsidRDefault="00E106AD" w:rsidP="00306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proofErr w:type="gramEnd"/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сказке, показ.</w:t>
      </w:r>
    </w:p>
    <w:p w:rsidR="00E106AD" w:rsidRPr="00D72F80" w:rsidRDefault="00E106AD" w:rsidP="00306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Словесные: 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рассказывание, чтение загадки.</w:t>
      </w:r>
    </w:p>
    <w:p w:rsidR="00283400" w:rsidRPr="00D72F80" w:rsidRDefault="00283400" w:rsidP="00306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</w:t>
      </w:r>
      <w:proofErr w:type="gramEnd"/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рисование.</w:t>
      </w:r>
    </w:p>
    <w:p w:rsidR="009B4409" w:rsidRDefault="009B4409" w:rsidP="009B440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80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D72F80" w:rsidRPr="00D72F80" w:rsidRDefault="00D72F80" w:rsidP="00D72F80">
      <w:pPr>
        <w:pStyle w:val="a4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F8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2F80">
        <w:rPr>
          <w:rFonts w:ascii="Times New Roman" w:hAnsi="Times New Roman" w:cs="Times New Roman"/>
          <w:sz w:val="28"/>
          <w:szCs w:val="28"/>
        </w:rPr>
        <w:t xml:space="preserve">: пальчиковая гимнастика, </w:t>
      </w:r>
      <w:proofErr w:type="spellStart"/>
      <w:r w:rsidRPr="00D72F80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D72F80">
        <w:rPr>
          <w:rFonts w:ascii="Times New Roman" w:hAnsi="Times New Roman" w:cs="Times New Roman"/>
          <w:sz w:val="28"/>
          <w:szCs w:val="28"/>
        </w:rPr>
        <w:t xml:space="preserve"> гимнастика, рефлексия;</w:t>
      </w:r>
    </w:p>
    <w:p w:rsidR="009B4409" w:rsidRDefault="009B4409" w:rsidP="009B4409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F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72F80">
        <w:rPr>
          <w:rFonts w:ascii="Times New Roman" w:hAnsi="Times New Roman" w:cs="Times New Roman"/>
          <w:sz w:val="28"/>
          <w:szCs w:val="28"/>
        </w:rPr>
        <w:t xml:space="preserve"> </w:t>
      </w:r>
      <w:r w:rsidR="00D72F80">
        <w:rPr>
          <w:rFonts w:ascii="Times New Roman" w:hAnsi="Times New Roman" w:cs="Times New Roman"/>
          <w:sz w:val="28"/>
          <w:szCs w:val="28"/>
        </w:rPr>
        <w:t>–</w:t>
      </w:r>
      <w:r w:rsidRPr="00D72F80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D72F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F80" w:rsidRDefault="00D72F80" w:rsidP="009B4409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9B4409" w:rsidRPr="00D72F80" w:rsidRDefault="00D72F80" w:rsidP="00D72F80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– поисковая;</w:t>
      </w:r>
    </w:p>
    <w:p w:rsidR="00E106AD" w:rsidRDefault="00E106AD" w:rsidP="0083543E">
      <w:pPr>
        <w:shd w:val="clear" w:color="auto" w:fill="FFFFFF"/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83400"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</w:t>
      </w:r>
      <w:r w:rsidR="0083543E"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D72F80" w:rsidRPr="00D72F80" w:rsidRDefault="00D72F80" w:rsidP="00D72F8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 музыку входят в зал.</w:t>
      </w:r>
    </w:p>
    <w:p w:rsidR="00C8274B" w:rsidRPr="00D72F80" w:rsidRDefault="00C8274B" w:rsidP="00C07BE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 Посмотрите, сколько у нас гостей</w:t>
      </w:r>
      <w:r w:rsidR="0079185C"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Давайте с ними поздороваемся, улыбнемся им и</w:t>
      </w: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другу. </w:t>
      </w:r>
    </w:p>
    <w:p w:rsidR="0079185C" w:rsidRPr="00D72F80" w:rsidRDefault="0079185C" w:rsidP="00C07BE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сказки? Кто вам их читает?</w:t>
      </w:r>
    </w:p>
    <w:p w:rsidR="00C07BE0" w:rsidRPr="00D72F80" w:rsidRDefault="00C07BE0" w:rsidP="00C07BE0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8"/>
        </w:rPr>
      </w:pPr>
      <w:r w:rsidRPr="00D72F80">
        <w:rPr>
          <w:b/>
          <w:i/>
          <w:sz w:val="28"/>
          <w:szCs w:val="28"/>
        </w:rPr>
        <w:t>Много сказок есть на свете</w:t>
      </w:r>
    </w:p>
    <w:p w:rsidR="00C07BE0" w:rsidRPr="00D72F80" w:rsidRDefault="00C07BE0" w:rsidP="00C07BE0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8"/>
        </w:rPr>
      </w:pPr>
      <w:r w:rsidRPr="00D72F80">
        <w:rPr>
          <w:b/>
          <w:i/>
          <w:sz w:val="28"/>
          <w:szCs w:val="28"/>
        </w:rPr>
        <w:t>Сказки очень любят дети.</w:t>
      </w:r>
    </w:p>
    <w:p w:rsidR="00C07BE0" w:rsidRPr="00D72F80" w:rsidRDefault="00C07BE0" w:rsidP="00C07BE0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8"/>
        </w:rPr>
      </w:pPr>
      <w:r w:rsidRPr="00D72F80">
        <w:rPr>
          <w:b/>
          <w:i/>
          <w:sz w:val="28"/>
          <w:szCs w:val="28"/>
        </w:rPr>
        <w:t>Все хотят в них побывать</w:t>
      </w:r>
    </w:p>
    <w:p w:rsidR="00C07BE0" w:rsidRPr="00D72F80" w:rsidRDefault="00C07BE0" w:rsidP="00C07BE0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sz w:val="28"/>
          <w:szCs w:val="28"/>
        </w:rPr>
      </w:pPr>
      <w:r w:rsidRPr="00D72F80">
        <w:rPr>
          <w:b/>
          <w:i/>
          <w:sz w:val="28"/>
          <w:szCs w:val="28"/>
        </w:rPr>
        <w:t>И конечно поиграть.</w:t>
      </w:r>
    </w:p>
    <w:p w:rsidR="00BF1A80" w:rsidRPr="00D72F80" w:rsidRDefault="0079185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оказаться в сказке?</w:t>
      </w:r>
      <w:r w:rsidR="00C8274B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F1A80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BF1A80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не будем медлить и сразу отправимся в путешествие</w:t>
      </w:r>
      <w:r w:rsidR="00742B3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помогут нам в этом волшебные слова.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Если дружно встать на ножки,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Топнуть, прыгнуть, не упасть,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 в страну волшебных сказок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запросто попасть!</w:t>
      </w:r>
    </w:p>
    <w:p w:rsidR="00EC180B" w:rsidRPr="00D72F80" w:rsidRDefault="00EC180B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«В гостях у сказки»</w:t>
      </w:r>
    </w:p>
    <w:p w:rsidR="00EC180B" w:rsidRPr="00D72F80" w:rsidRDefault="00EC180B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мольберте появляется картина «В гостях у сказки».</w:t>
      </w:r>
    </w:p>
    <w:p w:rsidR="00327FE2" w:rsidRPr="00D72F80" w:rsidRDefault="0083543E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EF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поп</w:t>
      </w:r>
      <w:r w:rsidR="00894EF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сказку.</w:t>
      </w:r>
      <w:r w:rsidR="00327FE2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6AD" w:rsidRPr="00D72F80" w:rsidRDefault="00894EF5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 какую, вы узнаете</w:t>
      </w:r>
      <w:r w:rsid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отгадаете загадку.</w:t>
      </w:r>
    </w:p>
    <w:p w:rsidR="00BA2856" w:rsidRPr="00D72F80" w:rsidRDefault="00BA2856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сметане он мешен.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На окошке  </w:t>
      </w:r>
      <w:proofErr w:type="gramStart"/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стужен</w:t>
      </w:r>
      <w:proofErr w:type="gramEnd"/>
      <w:r w:rsidR="00E106AD"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E106AD" w:rsidRPr="00D72F80" w:rsidRDefault="00BA2856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Круглый бок, румяный бок!</w:t>
      </w:r>
      <w:r w:rsidR="00E106AD"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Что за сказка? (Колобок).</w:t>
      </w:r>
    </w:p>
    <w:p w:rsidR="00A14EA5" w:rsidRPr="00D72F80" w:rsidRDefault="00306CB4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ребята. Мы оказались в сказке «Колобок».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FE2" w:rsidRPr="00D72F80" w:rsidRDefault="00EC180B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мольберте появляется картинка грустного колобка.</w:t>
      </w:r>
    </w:p>
    <w:p w:rsidR="00E106AD" w:rsidRPr="00D72F80" w:rsidRDefault="00306CB4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наш Колобок, почему</w:t>
      </w:r>
      <w:r w:rsidR="001924F2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грустный. Как вы думаете, почему он такой грустный? (ответы детей).</w:t>
      </w:r>
    </w:p>
    <w:p w:rsidR="00E106AD" w:rsidRPr="00D72F80" w:rsidRDefault="00E106AD" w:rsidP="00C8274B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Конечно, ему грустно, ведь все, кого он встретил, хотели</w:t>
      </w:r>
      <w:r w:rsidR="00BA2856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съесть. </w:t>
      </w:r>
    </w:p>
    <w:p w:rsidR="00306CB4" w:rsidRPr="00D72F80" w:rsidRDefault="00306CB4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213BB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вам развеселить колобка, а для этого нам надо 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встретиться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543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543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и</w:t>
      </w:r>
      <w:r w:rsidR="004213BB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задания. </w:t>
      </w:r>
    </w:p>
    <w:p w:rsidR="0079185C" w:rsidRPr="00D72F80" w:rsidRDefault="0079185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«В гостях у сказки»</w:t>
      </w:r>
    </w:p>
    <w:p w:rsidR="00327FE2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покатился Колобок…</w:t>
      </w:r>
      <w:r w:rsidR="00327FE2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BD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за колобком идут по «лесной тропинке»)</w:t>
      </w:r>
    </w:p>
    <w:p w:rsidR="00A14EA5" w:rsidRPr="00D72F80" w:rsidRDefault="00EC180B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навстречу ему….</w:t>
      </w:r>
      <w:r w:rsidR="0041431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Мчится без оглядки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Лишь сверкают пятки.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Мчится, что есть духу,</w:t>
      </w:r>
    </w:p>
    <w:p w:rsidR="00BA2856" w:rsidRPr="00D72F80" w:rsidRDefault="00BA28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Хвост короче уха.</w:t>
      </w:r>
    </w:p>
    <w:p w:rsidR="00BA2856" w:rsidRPr="00D72F80" w:rsidRDefault="00F921C2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 угадай-ка, кто же это…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это заяц. 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Зайчик нам задание принёс: хочет, ч</w:t>
      </w:r>
      <w:r w:rsidR="00BC7C8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мы </w:t>
      </w:r>
      <w:r w:rsidR="00EC180B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о его друзьях</w:t>
      </w:r>
      <w:r w:rsidR="003D56D7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F" w:rsidRPr="00D72F80" w:rsidRDefault="005F0AAF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AAF" w:rsidRPr="00D72F80" w:rsidRDefault="009E11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2933" cy="1295400"/>
            <wp:effectExtent l="0" t="0" r="0" b="0"/>
            <wp:docPr id="2" name="Рисунок 2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26" cy="130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7645" cy="2113866"/>
            <wp:effectExtent l="0" t="0" r="0" b="0"/>
            <wp:docPr id="4" name="Рисунок 4" descr="C:\Users\ADMIN\Desktop\png-clipart-easter-bunny-silver-fox-rabbit-lola-bunny-rabbit-animals-todd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ng-clipart-easter-bunny-silver-fox-rabbit-lola-bunny-rabbit-animals-toddl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28" cy="213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333500"/>
            <wp:positionH relativeFrom="column">
              <wp:align>left</wp:align>
            </wp:positionH>
            <wp:positionV relativeFrom="paragraph">
              <wp:align>top</wp:align>
            </wp:positionV>
            <wp:extent cx="1822835" cy="1819275"/>
            <wp:effectExtent l="0" t="0" r="0" b="0"/>
            <wp:wrapSquare wrapText="bothSides"/>
            <wp:docPr id="1" name="Рисунок 1" descr="C:\Users\ADMIN\Desktop\depositphotos_8231417-stock-illustration-банни-и-мо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ositphotos_8231417-stock-illustration-банни-и-морков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F0AAF" w:rsidRPr="00D72F80" w:rsidRDefault="005F0AAF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0AAF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0AAF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</w:t>
      </w:r>
      <w:r w:rsidR="009E1156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 заданием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5F0AAF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</w:t>
      </w:r>
      <w:r w:rsidR="009E1156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справились. Он</w:t>
      </w:r>
      <w:r w:rsidR="005F0AAF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92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пропускает колобка</w:t>
      </w:r>
      <w:r w:rsidR="0041431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85C" w:rsidRPr="00D72F80" w:rsidRDefault="0079185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«В гостях у сказки»</w:t>
      </w:r>
    </w:p>
    <w:p w:rsidR="00E106AD" w:rsidRPr="00D72F80" w:rsidRDefault="005F0AAF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FB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наш Колобок дальше (</w:t>
      </w:r>
      <w:r w:rsidR="00B17FBD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за колобком идут дальше), </w:t>
      </w:r>
      <w:r w:rsidR="00B17FB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ему</w:t>
      </w:r>
    </w:p>
    <w:p w:rsidR="00F921C2" w:rsidRPr="00D72F80" w:rsidRDefault="00F921C2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зайцах с детства знает толк</w:t>
      </w:r>
    </w:p>
    <w:p w:rsidR="00F921C2" w:rsidRPr="00D72F80" w:rsidRDefault="00F921C2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Злой, зубастый, серый … </w:t>
      </w:r>
      <w:r w:rsidR="009E1156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85C" w:rsidRPr="00D72F80" w:rsidRDefault="009E1156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волчок очень хочет научиться произносить </w:t>
      </w:r>
      <w:r w:rsidR="0079185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а какой вы узнаете, если внимательно послушаете стихотворение С. Маршака.</w:t>
      </w:r>
    </w:p>
    <w:p w:rsidR="0079185C" w:rsidRPr="00D72F80" w:rsidRDefault="0079185C" w:rsidP="0079185C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Щеткой чищу я щенка,</w:t>
      </w:r>
    </w:p>
    <w:p w:rsidR="0079185C" w:rsidRPr="00D72F80" w:rsidRDefault="0079185C" w:rsidP="0079185C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Щекочу ему бока.</w:t>
      </w:r>
    </w:p>
    <w:p w:rsidR="00D167B1" w:rsidRPr="00D72F80" w:rsidRDefault="0079185C" w:rsidP="0079185C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это звук Щ. Давайте покажем волчку, </w:t>
      </w:r>
      <w:r w:rsid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каком положении должны быть губы и язы при произношении звука Щ. </w:t>
      </w:r>
      <w:r w:rsidR="00335FCA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Язычок лежит в кроватке, зубы образуют небольшую щель, губы округлены. Через нос делаем глубокий вдох, выдыхаем через рот и произносим ЩЩЩЩЩ. </w:t>
      </w:r>
    </w:p>
    <w:p w:rsidR="00D167B1" w:rsidRPr="00D72F80" w:rsidRDefault="00335FCA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демонстрируют артикуляционный уклад звука Щ). </w:t>
      </w:r>
    </w:p>
    <w:p w:rsidR="00335FCA" w:rsidRPr="00D72F80" w:rsidRDefault="007F6612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давайте поиграем</w:t>
      </w:r>
      <w:r w:rsidR="00335FCA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звуком Щ.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D167B1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этого 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в кружок. </w:t>
      </w:r>
      <w:r w:rsidR="00D167B1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 в круг и на каждый шаг произносим все вместе ЩА, идем из круга и на каждый шаг произносим ЩО,  и т.д. </w:t>
      </w:r>
    </w:p>
    <w:p w:rsidR="00E106AD" w:rsidRPr="00D72F80" w:rsidRDefault="00D167B1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молодцы, помогли волчонку, он пропускает колобка.</w:t>
      </w:r>
    </w:p>
    <w:p w:rsidR="0079185C" w:rsidRPr="00D72F80" w:rsidRDefault="0079185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«В гостях у сказки»</w:t>
      </w:r>
    </w:p>
    <w:p w:rsidR="00A14EA5" w:rsidRPr="00D72F80" w:rsidRDefault="00E106AD" w:rsidP="00E55779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покатил</w:t>
      </w:r>
      <w:r w:rsidR="0041431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Колобок дальше</w:t>
      </w:r>
      <w:r w:rsidR="00B17FB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7FBD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за колобком идут дальше)</w:t>
      </w:r>
      <w:r w:rsidR="00B17FB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ему…</w:t>
      </w:r>
    </w:p>
    <w:p w:rsidR="00F921C2" w:rsidRPr="00D72F80" w:rsidRDefault="00F921C2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всю зиму в шубе спал,</w:t>
      </w:r>
    </w:p>
    <w:p w:rsidR="00F921C2" w:rsidRPr="00D72F80" w:rsidRDefault="00F921C2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Лапу бурую сосал,</w:t>
      </w:r>
    </w:p>
    <w:p w:rsidR="00F921C2" w:rsidRPr="00D72F80" w:rsidRDefault="00F921C2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А, проснувшись, стал реветь.</w:t>
      </w:r>
    </w:p>
    <w:p w:rsidR="00414318" w:rsidRPr="00D72F80" w:rsidRDefault="00F921C2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Этот зверь – лесной….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тоже принёс вам задание: хочет, чтобы вы </w:t>
      </w:r>
      <w:r w:rsidR="00BC7C8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поиграли.</w:t>
      </w:r>
    </w:p>
    <w:p w:rsidR="008A79D1" w:rsidRPr="00D72F80" w:rsidRDefault="004213BB" w:rsidP="00306CB4">
      <w:pPr>
        <w:shd w:val="clear" w:color="auto" w:fill="FFFFFF"/>
        <w:spacing w:before="300" w:after="150" w:line="435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79D1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Звериная зарядка</w:t>
      </w:r>
      <w:r w:rsidR="008A79D1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13BB" w:rsidRPr="00D72F80" w:rsidRDefault="004213BB" w:rsidP="00306CB4">
      <w:pPr>
        <w:shd w:val="clear" w:color="auto" w:fill="FFFFFF"/>
        <w:spacing w:after="375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 — присядка,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Два — прыжок.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Это заячья зарядка.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proofErr w:type="gramStart"/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лисята как проснуться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(кулачками потереть глаза)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Любят долго потянуться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(потянуться)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Обязательно зевнуть (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зевнуть, прикрывая рот ладошкой)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Ну и хвостиком вильнуть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(движение бедрами в стороны)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волчата спинку выгнуть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(прогнуться в спине вперед)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И легонечко подпрыгнуть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(легкий прыжок вверх)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Ну, а мишка косолапый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полусогнуты в локтях, ладошки соединены ниже пояса)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Широко расставив лапы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(ноги на ширине плеч)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То одну</w:t>
      </w:r>
      <w:proofErr w:type="gramEnd"/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то </w:t>
      </w:r>
      <w:proofErr w:type="gramStart"/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</w:t>
      </w:r>
      <w:proofErr w:type="gramEnd"/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вместе (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переступание c ноги на ногу)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Долго топчется на месте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(раскачивание туловища в стороны)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А кому зарядки мало –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Начинает все сначала! </w:t>
      </w:r>
      <w:r w:rsidRPr="00D72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(развести руки в стороны на уровне пояса ладонями вверх)</w:t>
      </w:r>
    </w:p>
    <w:p w:rsidR="00BC7C88" w:rsidRPr="00D72F80" w:rsidRDefault="00306CB4" w:rsidP="00306CB4">
      <w:pPr>
        <w:shd w:val="clear" w:color="auto" w:fill="FFFFFF"/>
        <w:spacing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C7C8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медведя мы справились. Молодцы! </w:t>
      </w:r>
      <w:r w:rsidR="0041431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пропускает колобка.</w:t>
      </w:r>
    </w:p>
    <w:p w:rsidR="00061143" w:rsidRPr="00D72F80" w:rsidRDefault="00061143" w:rsidP="00061143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 «В гостях у сказки»</w:t>
      </w:r>
    </w:p>
    <w:p w:rsidR="00E106AD" w:rsidRPr="00D72F80" w:rsidRDefault="00061143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31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Колобок дальше</w:t>
      </w:r>
      <w:r w:rsidR="00B17FB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7FBD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за колобком идут дальше)</w:t>
      </w:r>
      <w:r w:rsidR="0041431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навстречу ему:</w:t>
      </w:r>
    </w:p>
    <w:p w:rsidR="00E106AD" w:rsidRPr="00D72F80" w:rsidRDefault="00E106AD" w:rsidP="00306CB4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Хитрая плутовка, рыжая головка,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Хвост пушистый - краса!</w:t>
      </w:r>
      <w:r w:rsidRPr="00D72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А зовут ее. 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Лиса, ребята, очень хочет Колобка съесть, но мы поможем ему – выполним все задания лисички, чтобы она его не съела. </w:t>
      </w: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(Достаю конверт).</w:t>
      </w:r>
      <w:r w:rsidR="0051202C"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02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очень хочет</w:t>
      </w:r>
      <w:r w:rsid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202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мы </w:t>
      </w:r>
      <w:r w:rsidR="0006114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поиграли на волшебной звуковой полянке.</w:t>
      </w:r>
    </w:p>
    <w:p w:rsidR="00E106AD" w:rsidRPr="00D72F80" w:rsidRDefault="00D167B1" w:rsidP="00D167B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Д/И </w:t>
      </w:r>
      <w:r w:rsidR="00061143"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«Звуковая полянка»</w:t>
      </w:r>
    </w:p>
    <w:p w:rsidR="0051202C" w:rsidRPr="00D72F80" w:rsidRDefault="0051202C" w:rsidP="00D167B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слова, следя за правильным произношением звука.</w:t>
      </w:r>
    </w:p>
    <w:p w:rsidR="0051202C" w:rsidRPr="00D72F80" w:rsidRDefault="0051202C" w:rsidP="00D167B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(Дети произносят слова)</w:t>
      </w:r>
    </w:p>
    <w:p w:rsidR="00EE2793" w:rsidRPr="00D72F80" w:rsidRDefault="00EE2793" w:rsidP="00D167B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Лисичке понравилось с вами играть. Она просит поиграть с ней в игру </w:t>
      </w: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«Один – много». </w:t>
      </w:r>
    </w:p>
    <w:p w:rsidR="0051202C" w:rsidRPr="00D72F80" w:rsidRDefault="00EE2793" w:rsidP="00EE2793">
      <w:pPr>
        <w:pStyle w:val="a4"/>
        <w:numPr>
          <w:ilvl w:val="0"/>
          <w:numId w:val="20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щетка, а много чего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EE2793" w:rsidRPr="00D72F80" w:rsidRDefault="00EE2793" w:rsidP="00EE2793">
      <w:pPr>
        <w:pStyle w:val="a4"/>
        <w:numPr>
          <w:ilvl w:val="0"/>
          <w:numId w:val="20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ящик, а много чего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EE2793" w:rsidRPr="00D72F80" w:rsidRDefault="00EE2793" w:rsidP="00EE2793">
      <w:pPr>
        <w:pStyle w:val="a4"/>
        <w:numPr>
          <w:ilvl w:val="0"/>
          <w:numId w:val="20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щука, а много кого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EE2793" w:rsidRPr="00D72F80" w:rsidRDefault="00EE2793" w:rsidP="00EE2793">
      <w:pPr>
        <w:pStyle w:val="a4"/>
        <w:numPr>
          <w:ilvl w:val="0"/>
          <w:numId w:val="20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ящерица, а много кого?…</w:t>
      </w:r>
    </w:p>
    <w:p w:rsidR="00EE2793" w:rsidRPr="00D72F80" w:rsidRDefault="00EE2793" w:rsidP="00EE2793">
      <w:pPr>
        <w:pStyle w:val="a4"/>
        <w:numPr>
          <w:ilvl w:val="0"/>
          <w:numId w:val="20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пещера, а много чего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EE2793" w:rsidRPr="00D72F80" w:rsidRDefault="00EE2793" w:rsidP="00D167B1">
      <w:pPr>
        <w:pStyle w:val="a4"/>
        <w:numPr>
          <w:ilvl w:val="0"/>
          <w:numId w:val="20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плащ, а много чего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07BE0" w:rsidRPr="00D72F80" w:rsidRDefault="00D153CA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 очень понравилось, как вы с ней играли.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колобка она не пропускает. Лисичка приготовила для вас волшебные пакеты и просит</w:t>
      </w:r>
      <w:r w:rsidR="00EF392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A14EA5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с помощью ватных палочек нарисовать</w:t>
      </w:r>
      <w:r w:rsidR="0011538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колобков – друзей для колобка.</w:t>
      </w:r>
    </w:p>
    <w:p w:rsidR="00C07BE0" w:rsidRPr="00D72F80" w:rsidRDefault="00061143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538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</w:t>
      </w:r>
      <w:r w:rsidR="00C07BE0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волшебного пакета. Прежде чем начать рисовать</w:t>
      </w:r>
      <w:r w:rsid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BE0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подружим наши пальчики, чтобы они работали в согласии.</w:t>
      </w:r>
    </w:p>
    <w:p w:rsidR="00C07BE0" w:rsidRPr="00D72F80" w:rsidRDefault="00C07BE0" w:rsidP="00C07BE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нашей группе дружат девочки и мальчики,</w:t>
      </w:r>
    </w:p>
    <w:p w:rsidR="00C07BE0" w:rsidRPr="00D72F80" w:rsidRDefault="00C07BE0" w:rsidP="00C07BE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 с тобой подружим маленькие пальчики.</w:t>
      </w:r>
    </w:p>
    <w:p w:rsidR="00C07BE0" w:rsidRPr="00D72F80" w:rsidRDefault="00C07BE0" w:rsidP="00C07BE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1,2,3,4,5 – начинаем мы считать,</w:t>
      </w:r>
    </w:p>
    <w:p w:rsidR="00C07BE0" w:rsidRPr="00D72F80" w:rsidRDefault="00C07BE0" w:rsidP="00C07BE0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1,2,3,4,5 – мы закончили считать.</w:t>
      </w:r>
    </w:p>
    <w:p w:rsidR="0011538E" w:rsidRPr="00D72F80" w:rsidRDefault="00C07BE0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38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руку возьмите ватную палочку и</w:t>
      </w:r>
      <w:r w:rsidR="00375C3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38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нажимая на нее</w:t>
      </w:r>
      <w:r w:rsidR="00375C38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38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 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всем волшебном пакете </w:t>
      </w:r>
      <w:r w:rsidR="0011538E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колобка. </w:t>
      </w:r>
    </w:p>
    <w:p w:rsidR="0011538E" w:rsidRPr="00D72F80" w:rsidRDefault="00993E7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рисуют, я открываю картинку веселого колобка.</w:t>
      </w:r>
    </w:p>
    <w:p w:rsidR="00A14EA5" w:rsidRPr="00D72F80" w:rsidRDefault="0011538E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покажите гостям, какие чудесные колобки у вас получились.</w:t>
      </w:r>
      <w:r w:rsidR="00993E7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6AD" w:rsidRPr="00D72F80" w:rsidRDefault="00EF392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 w:rsidR="00EE279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пропускает </w:t>
      </w:r>
      <w:r w:rsidR="0006114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колобка. Мы встретились со всеми героями сказки, в</w:t>
      </w:r>
      <w:r w:rsidR="00993E7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="00061143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задания выполнили. </w:t>
      </w:r>
      <w:r w:rsidR="00993E7C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чудеса произошли. Колобок наш уже не грустный, а какой?</w:t>
      </w:r>
    </w:p>
    <w:p w:rsidR="00E106AD" w:rsidRPr="00D72F80" w:rsidRDefault="00EF392C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</w:t>
      </w:r>
      <w:r w:rsidR="00C4365F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106AD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изменило его настроение? (ответы детей).</w:t>
      </w:r>
    </w:p>
    <w:p w:rsidR="00061143" w:rsidRPr="00D72F80" w:rsidRDefault="00061143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 сказки благодарят вас за помощь, за веселые игры и дарят вам волшебный конвертик с сюрпризом, но открыть его можно только в детском саду. Поэтому не будем медлить и поспешим в детский сад, а помогут нам волшебные слова.</w:t>
      </w:r>
    </w:p>
    <w:p w:rsidR="00F921C2" w:rsidRPr="00D72F80" w:rsidRDefault="00F921C2" w:rsidP="00306CB4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Если дружно встать на ножки,</w:t>
      </w:r>
    </w:p>
    <w:p w:rsidR="00F921C2" w:rsidRPr="00D72F80" w:rsidRDefault="00375C38" w:rsidP="00306CB4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Топнуть, прыгнуть, не упасть</w:t>
      </w:r>
      <w:r w:rsidR="00F921C2"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84671F" w:rsidRPr="00D72F80" w:rsidRDefault="00F921C2" w:rsidP="0084671F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То легко ребята могут</w:t>
      </w:r>
    </w:p>
    <w:p w:rsidR="00F921C2" w:rsidRPr="00D72F80" w:rsidRDefault="00F921C2" w:rsidP="00E55779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детский сад опять попасть.</w:t>
      </w:r>
    </w:p>
    <w:p w:rsidR="0084671F" w:rsidRPr="00D72F80" w:rsidRDefault="0084671F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E106AD" w:rsidRPr="00D72F80" w:rsidRDefault="008B21DA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наше путешествие в сказку? У Колобка настроение поменялось, а у вас?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Чьё задание было интереснее всего выполнять?</w:t>
      </w:r>
    </w:p>
    <w:p w:rsidR="00E106AD" w:rsidRPr="00D72F80" w:rsidRDefault="00E106AD" w:rsidP="00306CB4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сделали много добрых дел. </w:t>
      </w:r>
      <w:r w:rsidR="008B21DA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подуем на свои ладошки и выпустим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 свою доброту. Пусть она разлетается над нами, гостями, </w:t>
      </w:r>
      <w:r w:rsidR="00356759"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нашей планетой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всему миру будет хорошо от нашей нежности и доброты.</w:t>
      </w:r>
    </w:p>
    <w:p w:rsidR="00047FCE" w:rsidRPr="00D72F80" w:rsidRDefault="00047FCE" w:rsidP="0082196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5D81" w:rsidRPr="00D72F80" w:rsidRDefault="00FC5D81" w:rsidP="00D72F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80">
        <w:rPr>
          <w:rFonts w:ascii="Times New Roman" w:hAnsi="Times New Roman" w:cs="Times New Roman"/>
          <w:b/>
          <w:sz w:val="28"/>
          <w:szCs w:val="28"/>
        </w:rPr>
        <w:t>Самоанализ интегрированной непосредственно образовательной деятельности «Путешествие по сказке «Колобок»</w:t>
      </w:r>
    </w:p>
    <w:p w:rsidR="00FC5D81" w:rsidRPr="00D72F80" w:rsidRDefault="00FC5D81" w:rsidP="00FC5D8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Уважаемые коллеги! Вашему вниманию была представлена интегрированная непосредственно образовательная деятельность в средней группе по речевому развитию на тему «Путешествие по сказке «Колобок».</w:t>
      </w:r>
    </w:p>
    <w:p w:rsidR="00FC5D81" w:rsidRPr="00D72F80" w:rsidRDefault="00FC5D81" w:rsidP="00FC5D8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hAnsi="Times New Roman" w:cs="Times New Roman"/>
          <w:b/>
          <w:sz w:val="28"/>
          <w:szCs w:val="28"/>
        </w:rPr>
        <w:t xml:space="preserve">            Цель:</w:t>
      </w:r>
      <w:r w:rsidRPr="00D72F80">
        <w:rPr>
          <w:rFonts w:ascii="Times New Roman" w:hAnsi="Times New Roman" w:cs="Times New Roman"/>
          <w:sz w:val="28"/>
          <w:szCs w:val="28"/>
        </w:rPr>
        <w:t xml:space="preserve"> 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сказки и способствовать развитию речи детей посредством </w:t>
      </w:r>
      <w:proofErr w:type="spell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квест-технологии</w:t>
      </w:r>
      <w:proofErr w:type="spellEnd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D81" w:rsidRPr="00D72F80" w:rsidRDefault="00FC5D81" w:rsidP="00FC5D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 xml:space="preserve">            При разработке конспекта НОД я учитывала программные требования и возрастные особенности детей </w:t>
      </w:r>
      <w:r w:rsidRPr="00D72F8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средней группы</w:t>
      </w:r>
      <w:r w:rsidRPr="00D72F80">
        <w:rPr>
          <w:rFonts w:ascii="Times New Roman" w:hAnsi="Times New Roman" w:cs="Times New Roman"/>
          <w:b/>
          <w:sz w:val="28"/>
          <w:szCs w:val="28"/>
        </w:rPr>
        <w:t>.</w:t>
      </w:r>
    </w:p>
    <w:p w:rsidR="00FC5D81" w:rsidRPr="00D72F80" w:rsidRDefault="00FC5D81" w:rsidP="00FC5D8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2F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реализации цели мною были поставлены следующие задачи</w:t>
      </w:r>
      <w:r w:rsidRPr="00D72F80">
        <w:rPr>
          <w:rFonts w:ascii="Times New Roman" w:hAnsi="Times New Roman" w:cs="Times New Roman"/>
          <w:sz w:val="28"/>
          <w:szCs w:val="28"/>
        </w:rPr>
        <w:t>:</w:t>
      </w:r>
    </w:p>
    <w:p w:rsidR="00FC5D81" w:rsidRPr="00D72F80" w:rsidRDefault="00FC5D81" w:rsidP="00FC5D81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C5D81" w:rsidRPr="00D72F80" w:rsidRDefault="00FC5D81" w:rsidP="00315B69">
      <w:pPr>
        <w:pStyle w:val="a4"/>
        <w:numPr>
          <w:ilvl w:val="1"/>
          <w:numId w:val="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сказки «Колобок»;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отгадывать загадки, используя характерные признаки объектов;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описывать предмет, нарисованный на картинке, выделяя наиболее существенные признаки; 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детей в подборе слов, обозначающих действия предметов;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речи (употребление родительного падежа существительных во множественном числе);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четко и правильно произносить звук 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 и словах;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рисовать предметы круглой формы.</w:t>
      </w:r>
    </w:p>
    <w:p w:rsidR="00315B69" w:rsidRPr="00D72F80" w:rsidRDefault="00315B69" w:rsidP="00315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81" w:rsidRPr="00D72F80" w:rsidRDefault="00FC5D81" w:rsidP="00FC5D81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Развивающие:</w:t>
      </w:r>
      <w:bookmarkStart w:id="0" w:name="_GoBack"/>
      <w:bookmarkEnd w:id="0"/>
    </w:p>
    <w:p w:rsidR="00FC5D81" w:rsidRPr="00D72F80" w:rsidRDefault="00FC5D81" w:rsidP="00FC5D81">
      <w:pPr>
        <w:pStyle w:val="a4"/>
        <w:numPr>
          <w:ilvl w:val="0"/>
          <w:numId w:val="1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речь;</w:t>
      </w:r>
    </w:p>
    <w:p w:rsidR="00FC5D81" w:rsidRPr="00D72F80" w:rsidRDefault="00FC5D81" w:rsidP="00FC5D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eastAsia="Times New Roman" w:hAnsi="Times New Roman" w:cs="Times New Roman"/>
          <w:sz w:val="28"/>
          <w:szCs w:val="28"/>
        </w:rPr>
        <w:t xml:space="preserve">Развивать логическое мышление дошкольника через 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D72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5D81" w:rsidRPr="00D72F80" w:rsidRDefault="00FC5D81" w:rsidP="00FC5D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 xml:space="preserve">развивать чувство ритма, умение согласовывать слово с движением посредством </w:t>
      </w:r>
      <w:proofErr w:type="spellStart"/>
      <w:r w:rsidRPr="00D72F8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D72F80">
        <w:rPr>
          <w:rFonts w:ascii="Times New Roman" w:hAnsi="Times New Roman" w:cs="Times New Roman"/>
          <w:sz w:val="28"/>
          <w:szCs w:val="28"/>
        </w:rPr>
        <w:t xml:space="preserve"> упражнений; развивать мелкую моторику пальцев рук;</w:t>
      </w:r>
    </w:p>
    <w:p w:rsidR="00FC5D81" w:rsidRPr="00D72F80" w:rsidRDefault="00FC5D81" w:rsidP="00FC5D81">
      <w:pPr>
        <w:pStyle w:val="a4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развивать  зрительную, слуховую и тактильную память;</w:t>
      </w:r>
    </w:p>
    <w:p w:rsidR="00FC5D81" w:rsidRPr="00D72F80" w:rsidRDefault="00FC5D81" w:rsidP="00FC5D81">
      <w:pPr>
        <w:pStyle w:val="a4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FC5D81" w:rsidRPr="00D72F80" w:rsidRDefault="00FC5D81" w:rsidP="00FC5D81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Воспитательные:</w:t>
      </w:r>
    </w:p>
    <w:p w:rsidR="00FC5D81" w:rsidRPr="00D72F80" w:rsidRDefault="00FC5D81" w:rsidP="00FC5D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социально-коммуникативные навыки сотрудничества и доброжелательности, представление о доброте, дружбе, взаимопомощи;</w:t>
      </w:r>
    </w:p>
    <w:p w:rsidR="00FC5D81" w:rsidRPr="00D72F80" w:rsidRDefault="00FC5D81" w:rsidP="00FC5D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вызвать эмоциональный отклик от совершенных действий.</w:t>
      </w:r>
    </w:p>
    <w:p w:rsidR="00FC5D81" w:rsidRPr="00D72F80" w:rsidRDefault="00FC5D81" w:rsidP="00FC5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D81" w:rsidRPr="00D72F80" w:rsidRDefault="00FC5D81" w:rsidP="00FC5D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НОД: </w:t>
      </w:r>
      <w:proofErr w:type="gramStart"/>
      <w:r w:rsidRPr="00D72F80">
        <w:rPr>
          <w:rFonts w:ascii="Times New Roman" w:eastAsia="Times New Roman" w:hAnsi="Times New Roman" w:cs="Times New Roman"/>
          <w:sz w:val="28"/>
          <w:szCs w:val="28"/>
        </w:rPr>
        <w:t>интегрированное</w:t>
      </w:r>
      <w:proofErr w:type="gramEnd"/>
    </w:p>
    <w:p w:rsidR="00FC5D81" w:rsidRPr="00D72F80" w:rsidRDefault="00FC5D81" w:rsidP="00FC5D8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НОД: </w:t>
      </w: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FC5D81" w:rsidRPr="00D72F80" w:rsidRDefault="00FC5D81" w:rsidP="00FC5D81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Реализация поставленных задач прослеживается через интеграцию следующих образовательных областей:</w:t>
      </w:r>
    </w:p>
    <w:p w:rsidR="00FC5D81" w:rsidRPr="00D72F80" w:rsidRDefault="00FC5D81" w:rsidP="00FC5D8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FC5D81" w:rsidRPr="00D72F80" w:rsidRDefault="00FC5D81" w:rsidP="00FC5D8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C5D81" w:rsidRPr="00D72F80" w:rsidRDefault="00FC5D81" w:rsidP="00FC5D8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развитие;</w:t>
      </w:r>
    </w:p>
    <w:p w:rsidR="00FC5D81" w:rsidRPr="00D72F80" w:rsidRDefault="00FC5D81" w:rsidP="00FC5D8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FC5D81" w:rsidRPr="00D72F80" w:rsidRDefault="00FC5D81" w:rsidP="00FC5D8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FC5D81" w:rsidRPr="00D72F80" w:rsidRDefault="00FC5D81" w:rsidP="00FC5D8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F8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Виды детской деятельности:</w:t>
      </w:r>
      <w:r w:rsidRPr="00D72F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2F80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коммуникативная, познавательно – исследовательская, игровая, двигательная.</w:t>
      </w:r>
    </w:p>
    <w:p w:rsidR="00FC5D81" w:rsidRPr="00D72F80" w:rsidRDefault="00FC5D81" w:rsidP="00FC5D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80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FC5D81" w:rsidRPr="00D72F80" w:rsidRDefault="00FC5D81" w:rsidP="00FC5D81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F8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2F80">
        <w:rPr>
          <w:rFonts w:ascii="Times New Roman" w:hAnsi="Times New Roman" w:cs="Times New Roman"/>
          <w:sz w:val="28"/>
          <w:szCs w:val="28"/>
        </w:rPr>
        <w:t xml:space="preserve">: пальчиковая гимнастика, </w:t>
      </w:r>
      <w:proofErr w:type="spellStart"/>
      <w:r w:rsidR="00315B69" w:rsidRPr="00D72F80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="00315B69" w:rsidRPr="00D72F80">
        <w:rPr>
          <w:rFonts w:ascii="Times New Roman" w:hAnsi="Times New Roman" w:cs="Times New Roman"/>
          <w:sz w:val="28"/>
          <w:szCs w:val="28"/>
        </w:rPr>
        <w:t xml:space="preserve"> гимнастика, рефлексия;</w:t>
      </w:r>
    </w:p>
    <w:p w:rsidR="00FC5D81" w:rsidRPr="00D72F80" w:rsidRDefault="00FC5D81" w:rsidP="00FC5D81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F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72F80">
        <w:rPr>
          <w:rFonts w:ascii="Times New Roman" w:hAnsi="Times New Roman" w:cs="Times New Roman"/>
          <w:sz w:val="28"/>
          <w:szCs w:val="28"/>
        </w:rPr>
        <w:t xml:space="preserve"> – технология;</w:t>
      </w:r>
    </w:p>
    <w:p w:rsidR="00FC5D81" w:rsidRPr="00D72F80" w:rsidRDefault="00FC5D81" w:rsidP="00FC5D81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ИКТ – технология;</w:t>
      </w:r>
    </w:p>
    <w:p w:rsidR="00FC5D81" w:rsidRPr="00D72F80" w:rsidRDefault="00FC5D81" w:rsidP="00FC5D81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Частично-поисковая технология;</w:t>
      </w:r>
    </w:p>
    <w:p w:rsidR="00315B69" w:rsidRPr="00D72F80" w:rsidRDefault="00315B69" w:rsidP="00315B69">
      <w:pPr>
        <w:pStyle w:val="a4"/>
        <w:numPr>
          <w:ilvl w:val="0"/>
          <w:numId w:val="17"/>
        </w:numPr>
        <w:spacing w:after="20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72F80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FC5D81" w:rsidRPr="00D72F80" w:rsidRDefault="00FC5D81" w:rsidP="00FC5D81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Плоскостные фигуры деревьев;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«Колобок»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Картины</w:t>
      </w:r>
      <w:proofErr w:type="gramStart"/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грустный колобок, веселый колобок, заяц, волк, медведь, лиса;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Картины с изображением разных зайчат;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Конверты с заданиями;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Картина в гостях у сказки;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Фотография детского сада;</w:t>
      </w:r>
    </w:p>
    <w:p w:rsidR="00FC5D81" w:rsidRPr="00D72F80" w:rsidRDefault="00FC5D81" w:rsidP="00FC5D81">
      <w:pPr>
        <w:pStyle w:val="a4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Сенсорные пакеты, ватные палочки.</w:t>
      </w:r>
    </w:p>
    <w:p w:rsidR="00FC5D81" w:rsidRPr="00D72F80" w:rsidRDefault="00FC5D81" w:rsidP="00FC5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eastAsia="Times New Roman" w:hAnsi="Times New Roman" w:cs="Times New Roman"/>
          <w:sz w:val="28"/>
          <w:szCs w:val="28"/>
        </w:rPr>
        <w:t xml:space="preserve">Программное содержание НОД соответствует возрасту и развитию детей средней группы, а так же программе дошкольного образования «От рождения до школы» под ред. Н. Е. </w:t>
      </w:r>
      <w:proofErr w:type="spellStart"/>
      <w:r w:rsidRPr="00D72F80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D72F80">
        <w:rPr>
          <w:rFonts w:ascii="Times New Roman" w:eastAsia="Times New Roman" w:hAnsi="Times New Roman" w:cs="Times New Roman"/>
          <w:sz w:val="28"/>
          <w:szCs w:val="28"/>
        </w:rPr>
        <w:t xml:space="preserve">. Цели  и  задачи занятия соответствуют  содержанию,  сформулированы  с учетом образовательных  областей  согласно  учебно-методическому  пособию «Развитие речи детей 4 -5 лет» под редакцией О.С. Ушаковой, Е.М. </w:t>
      </w:r>
      <w:proofErr w:type="spellStart"/>
      <w:r w:rsidRPr="00D72F80">
        <w:rPr>
          <w:rFonts w:ascii="Times New Roman" w:eastAsia="Times New Roman" w:hAnsi="Times New Roman" w:cs="Times New Roman"/>
          <w:sz w:val="28"/>
          <w:szCs w:val="28"/>
        </w:rPr>
        <w:t>Струниной</w:t>
      </w:r>
      <w:proofErr w:type="spellEnd"/>
      <w:r w:rsidRPr="00D72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Представленный конспект НОД построен в соответствии с дидактическими и педагогическими принципами: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 xml:space="preserve">-принцип непрерывности (НОД </w:t>
      </w:r>
      <w:proofErr w:type="gramStart"/>
      <w:r w:rsidRPr="00D72F80">
        <w:rPr>
          <w:sz w:val="28"/>
          <w:szCs w:val="28"/>
        </w:rPr>
        <w:t>построена</w:t>
      </w:r>
      <w:proofErr w:type="gramEnd"/>
      <w:r w:rsidRPr="00D72F80">
        <w:rPr>
          <w:sz w:val="28"/>
          <w:szCs w:val="28"/>
        </w:rPr>
        <w:t xml:space="preserve"> на основе предыдущих НОД и совместных действий воспитателя и детей);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-принцип доступности (соответствие возрастным особенностям);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-принцип активности (поддерживалась мотивация и интерес);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-принцип системности;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-принцип интеграции;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-принцип дифференцированного обучения (инд. работа);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lastRenderedPageBreak/>
        <w:t>-принцип психологической комфортности (доверительная и доброжелательная обстановка)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Для достижения цели были использованы следующие методы и приёмы: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-наглядный метод (рассматривание иллюстраций, картин);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-словесный метод (вопросы, рассказ, художественное слово, поощряющая оценка, загадки);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 xml:space="preserve">-приём эмоциональной заинтересованности (письма от героев сказки, </w:t>
      </w:r>
      <w:proofErr w:type="spellStart"/>
      <w:r w:rsidRPr="00D72F80">
        <w:rPr>
          <w:sz w:val="28"/>
          <w:szCs w:val="28"/>
        </w:rPr>
        <w:t>пазлы</w:t>
      </w:r>
      <w:proofErr w:type="spellEnd"/>
      <w:r w:rsidRPr="00D72F80">
        <w:rPr>
          <w:sz w:val="28"/>
          <w:szCs w:val="28"/>
        </w:rPr>
        <w:t>, сюрпризный момент);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proofErr w:type="gramStart"/>
      <w:r w:rsidRPr="00D72F80">
        <w:rPr>
          <w:sz w:val="28"/>
          <w:szCs w:val="28"/>
        </w:rPr>
        <w:t xml:space="preserve">-игровой приём (Дидактическая игра «Звуковая полянка», «Звуковой кружок», Д/и «Один – много», пальчиковая игра, </w:t>
      </w:r>
      <w:proofErr w:type="spellStart"/>
      <w:r w:rsidRPr="00D72F80">
        <w:rPr>
          <w:sz w:val="28"/>
          <w:szCs w:val="28"/>
        </w:rPr>
        <w:t>логоритмическая</w:t>
      </w:r>
      <w:proofErr w:type="spellEnd"/>
      <w:r w:rsidRPr="00D72F80">
        <w:rPr>
          <w:sz w:val="28"/>
          <w:szCs w:val="28"/>
        </w:rPr>
        <w:t xml:space="preserve"> игра);</w:t>
      </w:r>
      <w:proofErr w:type="gramEnd"/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 xml:space="preserve">- </w:t>
      </w:r>
      <w:proofErr w:type="gramStart"/>
      <w:r w:rsidRPr="00D72F80">
        <w:rPr>
          <w:sz w:val="28"/>
          <w:szCs w:val="28"/>
        </w:rPr>
        <w:t>практический</w:t>
      </w:r>
      <w:proofErr w:type="gramEnd"/>
      <w:r w:rsidRPr="00D72F80">
        <w:rPr>
          <w:sz w:val="28"/>
          <w:szCs w:val="28"/>
        </w:rPr>
        <w:t xml:space="preserve"> (рисование колобка)</w:t>
      </w:r>
    </w:p>
    <w:p w:rsidR="00FC5D81" w:rsidRPr="00D72F80" w:rsidRDefault="00FC5D81" w:rsidP="00FC5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80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условия организации НОД соответствуют Санитарным правилам «Санитарно–</w:t>
      </w:r>
      <w:proofErr w:type="spellStart"/>
      <w:r w:rsidRPr="00D72F80">
        <w:rPr>
          <w:rFonts w:ascii="Times New Roman" w:eastAsia="Times New Roman" w:hAnsi="Times New Roman" w:cs="Times New Roman"/>
          <w:sz w:val="28"/>
          <w:szCs w:val="28"/>
        </w:rPr>
        <w:t>эпидемиологичеким</w:t>
      </w:r>
      <w:proofErr w:type="spellEnd"/>
      <w:r w:rsidRPr="00D72F80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к организации воспитания и обучения детей 2.4.3648-20»:  помещение  было  заранее  проветрено,  освещение  достаточное, продумано размещение детей, использовалось все пространство, </w:t>
      </w:r>
      <w:proofErr w:type="spellStart"/>
      <w:r w:rsidRPr="00D72F80">
        <w:rPr>
          <w:rFonts w:ascii="Times New Roman" w:eastAsia="Times New Roman" w:hAnsi="Times New Roman" w:cs="Times New Roman"/>
          <w:sz w:val="28"/>
          <w:szCs w:val="28"/>
        </w:rPr>
        <w:t>травмоопасные</w:t>
      </w:r>
      <w:proofErr w:type="spellEnd"/>
      <w:r w:rsidRPr="00D72F80">
        <w:rPr>
          <w:rFonts w:ascii="Times New Roman" w:eastAsia="Times New Roman" w:hAnsi="Times New Roman" w:cs="Times New Roman"/>
          <w:sz w:val="28"/>
          <w:szCs w:val="28"/>
        </w:rPr>
        <w:t xml:space="preserve"> материалы в ходе НОД не использовались, соблюдалась техника безопасности и </w:t>
      </w:r>
      <w:proofErr w:type="spellStart"/>
      <w:r w:rsidRPr="00D72F80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72F80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была учтена общая моторная плотность.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 xml:space="preserve">Длительность НОД соответствовала гигиеническим нормам для детей 4-5 лет 20 минут. </w:t>
      </w:r>
      <w:r w:rsidRPr="00D72F80">
        <w:rPr>
          <w:sz w:val="28"/>
          <w:szCs w:val="28"/>
          <w:shd w:val="clear" w:color="auto" w:fill="FFFFFF"/>
        </w:rPr>
        <w:t>Темп занятия был умеренным и спокойным.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На протяжении НОД использовался демонстрационный материал достаточного размера, эстетически оформлен, рационально использован.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Постоянно  поддерживалась  мотивация детей. Поэтапно происходила смена видов деятельности. Дети сами являлись участниками игровых моментов и активными помощниками, что позволяло сохранить у детей положительный эмоциональный настрой. В процессе ОД осуществлялась индивидуализация обучения (минимальная помощь, советы, напоминания, наводящие вопросы), создавались условия для того, чтобы каждый ребёнок достиг результата.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НОД состояла из трёх взаимосвязанных между собой частей, в ходе которых дети поэтапно выполняли различные действия.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Вводная часть предусматривала организацию детей, мотивацию к предстоящей деятельности.  На этом этапе был  применён проблемно-ситуационный метод: детям было предложено помочь «Колобку».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 xml:space="preserve">Вторая часть – основная.  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>Чтобы поддержать интерес детей, направить к познавательной деятельности, использовался игровой прием со сказочными персонажами. Разыгрывая ситуацию, задавая детям вопросы, следила, чтобы они отвечали полным ответом, давала образец правильной речи, старалась, чтобы речь была четкой, грамотной и эмоциональной.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 xml:space="preserve">Для повышения мотивации, концентрации внимания детей был использован словесный прием, наглядный, что способствовало закреплению </w:t>
      </w:r>
      <w:r w:rsidRPr="00D72F80">
        <w:rPr>
          <w:sz w:val="28"/>
          <w:szCs w:val="28"/>
          <w:shd w:val="clear" w:color="auto" w:fill="FFFFFF"/>
        </w:rPr>
        <w:lastRenderedPageBreak/>
        <w:t xml:space="preserve">знаний о сказке, а также развитию у детей логического мышления. Это также позволило повысить эффективность выполнения заданий. 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>Побуждая детей к самостоятельному рассказу о зайце с опорой на сюжетные картины, осуществлялся дифференцированный подход, исходя из речевых возможностей детей. На этом этапе также был использован индивидуальный подход: малоактивные дети чаще вовлекались в беседу, им уделялось больше внимания, поддерживала их высказывания.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>В процессе работы над звукопроизношением следила, чтобы все дети четко и правильно произносили звук Щ.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>В работе с сенсорными пакетами отрабатывалось умение детей рисовать круглые формы, сила мышечной мускулатуры пальцев рук, ловкость и подвижность.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 xml:space="preserve">В течение всей образовательной деятельности закрепляла умение детей не перебивать друг друга, отвечать полными предложениями, активизировала словарь, уточняла, дополняла. 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72F80">
        <w:rPr>
          <w:sz w:val="28"/>
          <w:szCs w:val="28"/>
          <w:shd w:val="clear" w:color="auto" w:fill="FFFFFF"/>
        </w:rPr>
        <w:t>С целью снятия статического напряжения, повышения умственной работоспособности, снижения утомления были проведены физ. минутка </w:t>
      </w:r>
      <w:r w:rsidRPr="00D72F80">
        <w:rPr>
          <w:iCs/>
          <w:sz w:val="28"/>
          <w:szCs w:val="28"/>
          <w:bdr w:val="none" w:sz="0" w:space="0" w:color="auto" w:frame="1"/>
          <w:shd w:val="clear" w:color="auto" w:fill="FFFFFF"/>
        </w:rPr>
        <w:t>«Звериная зарядка»</w:t>
      </w:r>
      <w:r w:rsidRPr="00D72F80">
        <w:rPr>
          <w:sz w:val="28"/>
          <w:szCs w:val="28"/>
          <w:shd w:val="clear" w:color="auto" w:fill="FFFFFF"/>
        </w:rPr>
        <w:t>, </w:t>
      </w:r>
      <w:r w:rsidRPr="00D72F80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речевая игра с действиями</w:t>
      </w:r>
      <w:r w:rsidRPr="00D72F80">
        <w:rPr>
          <w:sz w:val="28"/>
          <w:szCs w:val="28"/>
          <w:shd w:val="clear" w:color="auto" w:fill="FFFFFF"/>
        </w:rPr>
        <w:t xml:space="preserve"> и перемещение детей во время НОД.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В заключительной части НОД был подведён итог деятельности.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 xml:space="preserve">Во время НОД отрабатывались навыки поведения детей (внимательно слушать задания, проявлять выдержку), старалась общаться с детьми на одном уровне, поддерживать у детей интерес к деятельности. 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 xml:space="preserve">Считаю, что выбранная форма организации образовательной деятельности была достаточно эффективной и динамичной. 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D72F80">
        <w:rPr>
          <w:sz w:val="28"/>
          <w:szCs w:val="28"/>
        </w:rPr>
        <w:t>Таким образом, структура образовательной деятельности соблюдена, итог подведен, материал усвоен детьми. Поставленные мною программные задачи были реализованы.</w:t>
      </w:r>
    </w:p>
    <w:p w:rsidR="00FC5D81" w:rsidRPr="00D72F80" w:rsidRDefault="00FC5D81" w:rsidP="00FC5D81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center"/>
        <w:rPr>
          <w:sz w:val="28"/>
          <w:szCs w:val="28"/>
        </w:rPr>
      </w:pPr>
      <w:r w:rsidRPr="00D72F80">
        <w:rPr>
          <w:sz w:val="28"/>
          <w:szCs w:val="28"/>
        </w:rPr>
        <w:t>Спасибо за внимание!</w:t>
      </w:r>
    </w:p>
    <w:p w:rsidR="00FC5D81" w:rsidRPr="00D72F80" w:rsidRDefault="00FC5D81" w:rsidP="00FC5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shd w:val="clear" w:color="auto" w:fill="FFFFFF"/>
        <w:spacing w:before="270" w:after="135" w:line="285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5D81" w:rsidRPr="00D72F80" w:rsidRDefault="00FC5D81" w:rsidP="00FC5D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4613" w:rsidRPr="00D72F80" w:rsidRDefault="00344613" w:rsidP="009E6F9E">
      <w:pPr>
        <w:rPr>
          <w:rFonts w:ascii="Times New Roman" w:hAnsi="Times New Roman" w:cs="Times New Roman"/>
          <w:sz w:val="28"/>
          <w:szCs w:val="28"/>
        </w:rPr>
      </w:pPr>
    </w:p>
    <w:sectPr w:rsidR="00344613" w:rsidRPr="00D72F80" w:rsidSect="0023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A14"/>
    <w:multiLevelType w:val="multilevel"/>
    <w:tmpl w:val="144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27638"/>
    <w:multiLevelType w:val="multilevel"/>
    <w:tmpl w:val="92C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E1E65"/>
    <w:multiLevelType w:val="hybridMultilevel"/>
    <w:tmpl w:val="76CC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1C5B"/>
    <w:multiLevelType w:val="multilevel"/>
    <w:tmpl w:val="2AF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A2991"/>
    <w:multiLevelType w:val="hybridMultilevel"/>
    <w:tmpl w:val="BB78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46A27"/>
    <w:multiLevelType w:val="hybridMultilevel"/>
    <w:tmpl w:val="443E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323E4"/>
    <w:multiLevelType w:val="multilevel"/>
    <w:tmpl w:val="29D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C6065"/>
    <w:multiLevelType w:val="multilevel"/>
    <w:tmpl w:val="76F866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32383DA1"/>
    <w:multiLevelType w:val="hybridMultilevel"/>
    <w:tmpl w:val="16B4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F4F85"/>
    <w:multiLevelType w:val="hybridMultilevel"/>
    <w:tmpl w:val="D23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25355"/>
    <w:multiLevelType w:val="hybridMultilevel"/>
    <w:tmpl w:val="3D8E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731D6"/>
    <w:multiLevelType w:val="multilevel"/>
    <w:tmpl w:val="54E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D1F62"/>
    <w:multiLevelType w:val="multilevel"/>
    <w:tmpl w:val="48F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02F6A"/>
    <w:multiLevelType w:val="multilevel"/>
    <w:tmpl w:val="860E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2FA"/>
    <w:multiLevelType w:val="multilevel"/>
    <w:tmpl w:val="CCA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55C24"/>
    <w:multiLevelType w:val="multilevel"/>
    <w:tmpl w:val="3C3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14181"/>
    <w:multiLevelType w:val="hybridMultilevel"/>
    <w:tmpl w:val="72B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C7858"/>
    <w:multiLevelType w:val="hybridMultilevel"/>
    <w:tmpl w:val="C698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43C7E"/>
    <w:multiLevelType w:val="multilevel"/>
    <w:tmpl w:val="FE2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402A11"/>
    <w:multiLevelType w:val="hybridMultilevel"/>
    <w:tmpl w:val="DA22DF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431AD1"/>
    <w:multiLevelType w:val="multilevel"/>
    <w:tmpl w:val="E3DC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E7B79"/>
    <w:multiLevelType w:val="hybridMultilevel"/>
    <w:tmpl w:val="2E5250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18"/>
  </w:num>
  <w:num w:numId="8">
    <w:abstractNumId w:val="11"/>
  </w:num>
  <w:num w:numId="9">
    <w:abstractNumId w:val="6"/>
  </w:num>
  <w:num w:numId="10">
    <w:abstractNumId w:val="3"/>
  </w:num>
  <w:num w:numId="11">
    <w:abstractNumId w:val="15"/>
  </w:num>
  <w:num w:numId="12">
    <w:abstractNumId w:val="20"/>
  </w:num>
  <w:num w:numId="13">
    <w:abstractNumId w:val="9"/>
  </w:num>
  <w:num w:numId="14">
    <w:abstractNumId w:val="4"/>
  </w:num>
  <w:num w:numId="15">
    <w:abstractNumId w:val="17"/>
  </w:num>
  <w:num w:numId="16">
    <w:abstractNumId w:val="2"/>
  </w:num>
  <w:num w:numId="17">
    <w:abstractNumId w:val="19"/>
  </w:num>
  <w:num w:numId="18">
    <w:abstractNumId w:val="10"/>
  </w:num>
  <w:num w:numId="19">
    <w:abstractNumId w:val="21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0A"/>
    <w:rsid w:val="00027E7E"/>
    <w:rsid w:val="00047FCE"/>
    <w:rsid w:val="00061143"/>
    <w:rsid w:val="0006456A"/>
    <w:rsid w:val="000655A1"/>
    <w:rsid w:val="000A3C21"/>
    <w:rsid w:val="000F2EE7"/>
    <w:rsid w:val="0011538E"/>
    <w:rsid w:val="0012340C"/>
    <w:rsid w:val="00151E4D"/>
    <w:rsid w:val="001924F2"/>
    <w:rsid w:val="001F63F0"/>
    <w:rsid w:val="00206A2F"/>
    <w:rsid w:val="002272D9"/>
    <w:rsid w:val="00237811"/>
    <w:rsid w:val="00265560"/>
    <w:rsid w:val="00283400"/>
    <w:rsid w:val="00306CB4"/>
    <w:rsid w:val="00315B69"/>
    <w:rsid w:val="0031665F"/>
    <w:rsid w:val="00327FE2"/>
    <w:rsid w:val="00335FCA"/>
    <w:rsid w:val="00344613"/>
    <w:rsid w:val="00356759"/>
    <w:rsid w:val="003573B1"/>
    <w:rsid w:val="00375C38"/>
    <w:rsid w:val="003D480A"/>
    <w:rsid w:val="003D56D7"/>
    <w:rsid w:val="00414318"/>
    <w:rsid w:val="004213BB"/>
    <w:rsid w:val="004C6452"/>
    <w:rsid w:val="004D1478"/>
    <w:rsid w:val="005058BA"/>
    <w:rsid w:val="0051202C"/>
    <w:rsid w:val="005F0AAF"/>
    <w:rsid w:val="00694F1F"/>
    <w:rsid w:val="006A19C3"/>
    <w:rsid w:val="006A1AB8"/>
    <w:rsid w:val="006A30CB"/>
    <w:rsid w:val="00742B33"/>
    <w:rsid w:val="0079185C"/>
    <w:rsid w:val="007F6612"/>
    <w:rsid w:val="008216F4"/>
    <w:rsid w:val="00821962"/>
    <w:rsid w:val="0083543E"/>
    <w:rsid w:val="0084671F"/>
    <w:rsid w:val="00875868"/>
    <w:rsid w:val="008877AD"/>
    <w:rsid w:val="00894EF5"/>
    <w:rsid w:val="008A506F"/>
    <w:rsid w:val="008A79D1"/>
    <w:rsid w:val="008B21DA"/>
    <w:rsid w:val="008C262E"/>
    <w:rsid w:val="008C3AAD"/>
    <w:rsid w:val="00950F0A"/>
    <w:rsid w:val="00963D0E"/>
    <w:rsid w:val="00993E7C"/>
    <w:rsid w:val="009B4409"/>
    <w:rsid w:val="009E1156"/>
    <w:rsid w:val="009E6F9E"/>
    <w:rsid w:val="009F05B0"/>
    <w:rsid w:val="00A14EA5"/>
    <w:rsid w:val="00A67931"/>
    <w:rsid w:val="00B17FBD"/>
    <w:rsid w:val="00BA2856"/>
    <w:rsid w:val="00BC7C88"/>
    <w:rsid w:val="00BD2A2F"/>
    <w:rsid w:val="00BE0D09"/>
    <w:rsid w:val="00BF1A80"/>
    <w:rsid w:val="00C07BE0"/>
    <w:rsid w:val="00C32BF7"/>
    <w:rsid w:val="00C4365F"/>
    <w:rsid w:val="00C60147"/>
    <w:rsid w:val="00C8274B"/>
    <w:rsid w:val="00CC1460"/>
    <w:rsid w:val="00D153CA"/>
    <w:rsid w:val="00D167B1"/>
    <w:rsid w:val="00D30EEB"/>
    <w:rsid w:val="00D349C6"/>
    <w:rsid w:val="00D72F80"/>
    <w:rsid w:val="00DF3881"/>
    <w:rsid w:val="00E05F74"/>
    <w:rsid w:val="00E106AD"/>
    <w:rsid w:val="00E2259E"/>
    <w:rsid w:val="00E55779"/>
    <w:rsid w:val="00E629F4"/>
    <w:rsid w:val="00EC180B"/>
    <w:rsid w:val="00EE2793"/>
    <w:rsid w:val="00EF2D5C"/>
    <w:rsid w:val="00EF392C"/>
    <w:rsid w:val="00F053CA"/>
    <w:rsid w:val="00F36652"/>
    <w:rsid w:val="00F921C2"/>
    <w:rsid w:val="00FC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30CB"/>
    <w:pPr>
      <w:ind w:left="720"/>
      <w:contextualSpacing/>
    </w:pPr>
  </w:style>
  <w:style w:type="character" w:styleId="a5">
    <w:name w:val="Strong"/>
    <w:basedOn w:val="a0"/>
    <w:uiPriority w:val="22"/>
    <w:qFormat/>
    <w:rsid w:val="00C60147"/>
    <w:rPr>
      <w:b/>
      <w:bCs/>
    </w:rPr>
  </w:style>
  <w:style w:type="character" w:customStyle="1" w:styleId="apple-converted-space">
    <w:name w:val="apple-converted-space"/>
    <w:basedOn w:val="a0"/>
    <w:rsid w:val="00950F0A"/>
  </w:style>
  <w:style w:type="paragraph" w:styleId="a6">
    <w:name w:val="Balloon Text"/>
    <w:basedOn w:val="a"/>
    <w:link w:val="a7"/>
    <w:uiPriority w:val="99"/>
    <w:semiHidden/>
    <w:unhideWhenUsed/>
    <w:rsid w:val="003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8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4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8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9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6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2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4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1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7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59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2C98-CA5E-4273-A32F-CDBFCF53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9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2021-02-14T04:40:00Z</cp:lastPrinted>
  <dcterms:created xsi:type="dcterms:W3CDTF">2021-01-27T10:38:00Z</dcterms:created>
  <dcterms:modified xsi:type="dcterms:W3CDTF">2021-02-19T05:56:00Z</dcterms:modified>
</cp:coreProperties>
</file>